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vo" w:cs="Ovo" w:eastAsia="Ovo" w:hAnsi="Ovo"/>
          <w:b w:val="1"/>
          <w:i w:val="0"/>
          <w:smallCaps w:val="0"/>
          <w:strike w:val="0"/>
          <w:color w:val="017100"/>
          <w:sz w:val="100"/>
          <w:szCs w:val="100"/>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drawing>
          <wp:inline distB="0" distT="0" distL="0" distR="0">
            <wp:extent cx="2562225" cy="2466975"/>
            <wp:effectExtent b="0" l="0" r="0" t="0"/>
            <wp:docPr descr="Woodbridge Park " id="246" name="image26.jpg"/>
            <a:graphic>
              <a:graphicData uri="http://schemas.openxmlformats.org/drawingml/2006/picture">
                <pic:pic>
                  <pic:nvPicPr>
                    <pic:cNvPr descr="Woodbridge Park " id="0" name="image26.jpg"/>
                    <pic:cNvPicPr preferRelativeResize="0"/>
                  </pic:nvPicPr>
                  <pic:blipFill>
                    <a:blip r:embed="rId7"/>
                    <a:srcRect b="0" l="0" r="0" t="0"/>
                    <a:stretch>
                      <a:fillRect/>
                    </a:stretch>
                  </pic:blipFill>
                  <pic:spPr>
                    <a:xfrm>
                      <a:off x="0" y="0"/>
                      <a:ext cx="2562225" cy="2466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o" w:cs="Ovo" w:eastAsia="Ovo" w:hAnsi="Ovo"/>
          <w:b w:val="1"/>
          <w:i w:val="0"/>
          <w:smallCaps w:val="0"/>
          <w:strike w:val="0"/>
          <w:color w:val="017100"/>
          <w:sz w:val="100"/>
          <w:szCs w:val="10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17100"/>
          <w:sz w:val="100"/>
          <w:szCs w:val="100"/>
          <w:u w:val="none"/>
          <w:shd w:fill="auto" w:val="clear"/>
          <w:vertAlign w:val="baseline"/>
        </w:rPr>
      </w:pPr>
      <w:r w:rsidDel="00000000" w:rsidR="00000000" w:rsidRPr="00000000">
        <w:rPr>
          <w:rFonts w:ascii="Calibri" w:cs="Calibri" w:eastAsia="Calibri" w:hAnsi="Calibri"/>
          <w:b w:val="1"/>
          <w:i w:val="0"/>
          <w:smallCaps w:val="0"/>
          <w:strike w:val="0"/>
          <w:color w:val="017100"/>
          <w:sz w:val="100"/>
          <w:szCs w:val="100"/>
          <w:u w:val="none"/>
          <w:shd w:fill="auto" w:val="clear"/>
          <w:vertAlign w:val="baseline"/>
          <w:rtl w:val="0"/>
        </w:rPr>
        <w:t xml:space="preserve">Intervention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17100"/>
          <w:sz w:val="100"/>
          <w:szCs w:val="100"/>
          <w:u w:val="single"/>
          <w:shd w:fill="auto" w:val="clear"/>
          <w:vertAlign w:val="baseline"/>
        </w:rPr>
      </w:pPr>
      <w:r w:rsidDel="00000000" w:rsidR="00000000" w:rsidRPr="00000000">
        <w:rPr>
          <w:rFonts w:ascii="Calibri" w:cs="Calibri" w:eastAsia="Calibri" w:hAnsi="Calibri"/>
          <w:b w:val="1"/>
          <w:i w:val="0"/>
          <w:smallCaps w:val="0"/>
          <w:strike w:val="0"/>
          <w:color w:val="017100"/>
          <w:sz w:val="100"/>
          <w:szCs w:val="100"/>
          <w:u w:val="none"/>
          <w:shd w:fill="auto" w:val="clear"/>
          <w:vertAlign w:val="baseline"/>
          <w:rtl w:val="0"/>
        </w:rPr>
        <w:t xml:space="preserve">with </w:t>
      </w:r>
      <w:r w:rsidDel="00000000" w:rsidR="00000000" w:rsidRPr="00000000">
        <w:rPr>
          <w:rFonts w:ascii="Calibri" w:cs="Calibri" w:eastAsia="Calibri" w:hAnsi="Calibri"/>
          <w:b w:val="1"/>
          <w:i w:val="1"/>
          <w:smallCaps w:val="0"/>
          <w:strike w:val="0"/>
          <w:color w:val="017100"/>
          <w:sz w:val="100"/>
          <w:szCs w:val="100"/>
          <w:u w:val="single"/>
          <w:shd w:fill="auto" w:val="clear"/>
          <w:vertAlign w:val="baseline"/>
          <w:rtl w:val="0"/>
        </w:rPr>
        <w:t xml:space="preserve">impact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17100"/>
          <w:sz w:val="100"/>
          <w:szCs w:val="100"/>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171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17100"/>
          <w:sz w:val="36"/>
          <w:szCs w:val="36"/>
          <w:u w:val="none"/>
          <w:shd w:fill="auto" w:val="clear"/>
          <w:vertAlign w:val="baseline"/>
          <w:rtl w:val="0"/>
        </w:rPr>
        <w:t xml:space="preserve">A support manual for service staff who provide regular intervention to identified learners across the service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171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171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171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171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171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171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171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7030a0"/>
          <w:sz w:val="44"/>
          <w:szCs w:val="44"/>
          <w:u w:val="none"/>
          <w:shd w:fill="auto" w:val="clear"/>
          <w:vertAlign w:val="baseline"/>
        </w:rPr>
      </w:pPr>
      <w:r w:rsidDel="00000000" w:rsidR="00000000" w:rsidRPr="00000000">
        <w:rPr>
          <w:rFonts w:ascii="Calibri" w:cs="Calibri" w:eastAsia="Calibri" w:hAnsi="Calibri"/>
          <w:b w:val="1"/>
          <w:i w:val="1"/>
          <w:smallCaps w:val="0"/>
          <w:strike w:val="0"/>
          <w:color w:val="7030a0"/>
          <w:sz w:val="44"/>
          <w:szCs w:val="44"/>
          <w:u w:val="single"/>
          <w:shd w:fill="auto" w:val="clear"/>
          <w:vertAlign w:val="baseline"/>
          <w:rtl w:val="0"/>
        </w:rPr>
        <w:t xml:space="preserve">No</w:t>
      </w:r>
      <w:r w:rsidDel="00000000" w:rsidR="00000000" w:rsidRPr="00000000">
        <w:rPr>
          <w:rFonts w:ascii="Calibri" w:cs="Calibri" w:eastAsia="Calibri" w:hAnsi="Calibri"/>
          <w:b w:val="0"/>
          <w:i w:val="0"/>
          <w:smallCaps w:val="0"/>
          <w:strike w:val="0"/>
          <w:color w:val="7030a0"/>
          <w:sz w:val="44"/>
          <w:szCs w:val="44"/>
          <w:u w:val="none"/>
          <w:shd w:fill="auto" w:val="clear"/>
          <w:vertAlign w:val="baseline"/>
          <w:rtl w:val="0"/>
        </w:rPr>
        <w:t xml:space="preserve"> child left behind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7030a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7030a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7030a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7030a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Contents</w:t>
      </w:r>
    </w:p>
    <w:p w:rsidR="00000000" w:rsidDel="00000000" w:rsidP="00000000" w:rsidRDefault="00000000" w:rsidRPr="00000000" w14:paraId="00000014">
      <w:pPr>
        <w:jc w:val="center"/>
        <w:rPr>
          <w:rFonts w:ascii="Calibri" w:cs="Calibri" w:eastAsia="Calibri" w:hAnsi="Calibri"/>
          <w:b w:val="1"/>
          <w:sz w:val="28"/>
          <w:szCs w:val="28"/>
        </w:rPr>
      </w:pPr>
      <w:r w:rsidDel="00000000" w:rsidR="00000000" w:rsidRPr="00000000">
        <w:rPr>
          <w:rtl w:val="0"/>
        </w:rPr>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75"/>
        <w:gridCol w:w="1553"/>
        <w:tblGridChange w:id="0">
          <w:tblGrid>
            <w:gridCol w:w="8075"/>
            <w:gridCol w:w="1553"/>
          </w:tblGrid>
        </w:tblGridChange>
      </w:tblGrid>
      <w:tr>
        <w:trPr>
          <w:cantSplit w:val="0"/>
          <w:tblHeader w:val="0"/>
        </w:trPr>
        <w:tc>
          <w:tcPr/>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Purpose of the guide</w:t>
            </w:r>
          </w:p>
        </w:tc>
        <w:tc>
          <w:tcPr/>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w:t>
            </w:r>
          </w:p>
        </w:tc>
      </w:tr>
      <w:tr>
        <w:trPr>
          <w:cantSplit w:val="0"/>
          <w:tblHeader w:val="0"/>
        </w:trPr>
        <w:tc>
          <w:tcPr/>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Purpose of intervention with WPES learners</w:t>
            </w:r>
          </w:p>
        </w:tc>
        <w:tc>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w:t>
            </w:r>
          </w:p>
        </w:tc>
      </w:tr>
      <w:tr>
        <w:trPr>
          <w:cantSplit w:val="0"/>
          <w:tblHeader w:val="0"/>
        </w:trPr>
        <w:tc>
          <w:tcPr/>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Timetabling of interventions for transparency and accountability </w:t>
            </w:r>
          </w:p>
        </w:tc>
        <w:tc>
          <w:tcPr/>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w:t>
            </w:r>
          </w:p>
        </w:tc>
      </w:tr>
      <w:tr>
        <w:trPr>
          <w:cantSplit w:val="0"/>
          <w:tblHeader w:val="0"/>
        </w:trPr>
        <w:tc>
          <w:tcPr/>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Setting up an intervention</w:t>
            </w:r>
          </w:p>
        </w:tc>
        <w:tc>
          <w:tcPr/>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6</w:t>
            </w:r>
          </w:p>
        </w:tc>
      </w:tr>
      <w:tr>
        <w:trPr>
          <w:cantSplit w:val="0"/>
          <w:tblHeader w:val="0"/>
        </w:trPr>
        <w:tc>
          <w:tcPr/>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format of an intervention</w:t>
            </w:r>
          </w:p>
        </w:tc>
        <w:tc>
          <w:tcPr/>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w:t>
            </w:r>
          </w:p>
        </w:tc>
      </w:tr>
      <w:tr>
        <w:trPr>
          <w:cantSplit w:val="0"/>
          <w:tblHeader w:val="0"/>
        </w:trPr>
        <w:tc>
          <w:tcPr/>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Consistent Intervention Programmes Available at WPES</w:t>
            </w:r>
          </w:p>
        </w:tc>
        <w:tc>
          <w:tcPr/>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8</w:t>
            </w:r>
          </w:p>
        </w:tc>
      </w:tr>
      <w:tr>
        <w:trPr>
          <w:cantSplit w:val="0"/>
          <w:tblHeader w:val="0"/>
        </w:trPr>
        <w:tc>
          <w:tcPr/>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Monitoring and evaluating learner progress during an intervention programme</w:t>
            </w:r>
          </w:p>
        </w:tc>
        <w:tc>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9</w:t>
            </w:r>
          </w:p>
        </w:tc>
      </w:tr>
      <w:tr>
        <w:trPr>
          <w:cantSplit w:val="0"/>
          <w:tblHeader w:val="0"/>
        </w:trPr>
        <w:tc>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Reporting back on the impact and journey travelled at the end of an intervention</w:t>
            </w:r>
          </w:p>
        </w:tc>
        <w:tc>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w:t>
            </w:r>
          </w:p>
        </w:tc>
      </w:tr>
      <w:tr>
        <w:trPr>
          <w:cantSplit w:val="0"/>
          <w:tblHeader w:val="0"/>
        </w:trPr>
        <w:tc>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Exemplar toolkits for attitude questionnaires and scales</w:t>
            </w:r>
          </w:p>
        </w:tc>
        <w:tc>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w:t>
            </w:r>
          </w:p>
        </w:tc>
      </w:tr>
      <w:tr>
        <w:trPr>
          <w:cantSplit w:val="0"/>
          <w:tblHeader w:val="0"/>
        </w:trPr>
        <w:tc>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PDLP and IP</w:t>
            </w:r>
          </w:p>
        </w:tc>
        <w:tc>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Appendices: Intervention Booklets</w:t>
            </w:r>
          </w:p>
        </w:tc>
        <w:tc>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2B">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C">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E">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sz w:val="28"/>
          <w:szCs w:val="28"/>
        </w:rPr>
      </w:pPr>
      <w:r w:rsidDel="00000000" w:rsidR="00000000" w:rsidRPr="00000000">
        <w:rPr/>
        <w:drawing>
          <wp:inline distB="0" distT="0" distL="0" distR="0">
            <wp:extent cx="2562225" cy="2466975"/>
            <wp:effectExtent b="0" l="0" r="0" t="0"/>
            <wp:docPr descr="Woodbridge Park " id="248" name="image26.jpg"/>
            <a:graphic>
              <a:graphicData uri="http://schemas.openxmlformats.org/drawingml/2006/picture">
                <pic:pic>
                  <pic:nvPicPr>
                    <pic:cNvPr descr="Woodbridge Park " id="0" name="image26.jpg"/>
                    <pic:cNvPicPr preferRelativeResize="0"/>
                  </pic:nvPicPr>
                  <pic:blipFill>
                    <a:blip r:embed="rId7"/>
                    <a:srcRect b="0" l="0" r="0" t="0"/>
                    <a:stretch>
                      <a:fillRect/>
                    </a:stretch>
                  </pic:blipFill>
                  <pic:spPr>
                    <a:xfrm>
                      <a:off x="0" y="0"/>
                      <a:ext cx="2562225" cy="246697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3">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Purpose of guide</w:t>
      </w:r>
    </w:p>
    <w:p w:rsidR="00000000" w:rsidDel="00000000" w:rsidP="00000000" w:rsidRDefault="00000000" w:rsidRPr="00000000" w14:paraId="00000038">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9">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guide gives a clear steer to all relevant service staff on the expectations in relation to the management and delivery of regular interventions to learners at WPES.</w:t>
      </w:r>
    </w:p>
    <w:p w:rsidR="00000000" w:rsidDel="00000000" w:rsidP="00000000" w:rsidRDefault="00000000" w:rsidRPr="00000000" w14:paraId="0000003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WPES is a service with several provisions and centres. WPES has an obligation to ensure equality of opportunity and equity in relation to the use of resources and securing consistent high quality provision across all WPES settings. </w:t>
      </w:r>
    </w:p>
    <w:p w:rsidR="00000000" w:rsidDel="00000000" w:rsidP="00000000" w:rsidRDefault="00000000" w:rsidRPr="00000000" w14:paraId="0000003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 essence, this guide exists to:</w:t>
      </w:r>
    </w:p>
    <w:p w:rsidR="00000000" w:rsidDel="00000000" w:rsidP="00000000" w:rsidRDefault="00000000" w:rsidRPr="00000000" w14:paraId="0000004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Ensure that all learners get the same entitlement to consistent, high-quality provision across all WPES settings</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Provide clarity to service staff on expectations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Ensure that interventions are robust, purposeful and lead to measurable impact and outcomes</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Ensure that there is transparency and accountability in the use of human resources</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Ensure that impact and outcomes are reported in a consistent manner across all settings</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Provide an evidence-based track record of success with intervention</w:t>
      </w:r>
    </w:p>
    <w:p w:rsidR="00000000" w:rsidDel="00000000" w:rsidP="00000000" w:rsidRDefault="00000000" w:rsidRPr="00000000" w14:paraId="0000004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A">
      <w:pPr>
        <w:jc w:val="center"/>
        <w:rPr>
          <w:rFonts w:ascii="Calibri" w:cs="Calibri" w:eastAsia="Calibri" w:hAnsi="Calibri"/>
          <w:sz w:val="28"/>
          <w:szCs w:val="28"/>
        </w:rPr>
      </w:pPr>
      <w:r w:rsidDel="00000000" w:rsidR="00000000" w:rsidRPr="00000000">
        <w:rPr/>
        <w:drawing>
          <wp:inline distB="0" distT="0" distL="0" distR="0">
            <wp:extent cx="2562225" cy="2466975"/>
            <wp:effectExtent b="0" l="0" r="0" t="0"/>
            <wp:docPr descr="Woodbridge Park " id="247" name="image26.jpg"/>
            <a:graphic>
              <a:graphicData uri="http://schemas.openxmlformats.org/drawingml/2006/picture">
                <pic:pic>
                  <pic:nvPicPr>
                    <pic:cNvPr descr="Woodbridge Park " id="0" name="image26.jpg"/>
                    <pic:cNvPicPr preferRelativeResize="0"/>
                  </pic:nvPicPr>
                  <pic:blipFill>
                    <a:blip r:embed="rId7"/>
                    <a:srcRect b="0" l="0" r="0" t="0"/>
                    <a:stretch>
                      <a:fillRect/>
                    </a:stretch>
                  </pic:blipFill>
                  <pic:spPr>
                    <a:xfrm>
                      <a:off x="0" y="0"/>
                      <a:ext cx="2562225" cy="2466975"/>
                    </a:xfrm>
                    <a:prstGeom prst="rect"/>
                    <a:ln/>
                  </pic:spPr>
                </pic:pic>
              </a:graphicData>
            </a:graphic>
          </wp:inline>
        </w:drawing>
      </w:r>
      <w:r w:rsidDel="00000000" w:rsidR="00000000" w:rsidRPr="00000000">
        <w:rPr>
          <w:rtl w:val="0"/>
        </w:rPr>
      </w:r>
    </w:p>
    <w:p w:rsidR="00000000" w:rsidDel="00000000" w:rsidP="00000000" w:rsidRDefault="00000000" w:rsidRPr="00000000" w14:paraId="0000004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C">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Purpose of intervention with WPES learners</w:t>
      </w:r>
    </w:p>
    <w:p w:rsidR="00000000" w:rsidDel="00000000" w:rsidP="00000000" w:rsidRDefault="00000000" w:rsidRPr="00000000" w14:paraId="0000004E">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F">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Intervening regularly with WPES learners should have a clear, transparent purpose. It should be goal-orientated and the reason for intervening needs to be expressed coherently as a clear outcome or series of outcomes. These outcomes should be evidence-based and where possible, data-driven.</w:t>
      </w:r>
    </w:p>
    <w:p w:rsidR="00000000" w:rsidDel="00000000" w:rsidP="00000000" w:rsidRDefault="00000000" w:rsidRPr="00000000" w14:paraId="0000005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Clearly, the broad expectation is that intervention is ultimately instigated to ensure that a vulnerable learner achieves academically and personally in line with expectation and is enabled to make the progress in learning as well as emotionally.</w:t>
      </w:r>
    </w:p>
    <w:p w:rsidR="00000000" w:rsidDel="00000000" w:rsidP="00000000" w:rsidRDefault="00000000" w:rsidRPr="00000000" w14:paraId="0000005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following are clear purposes for intervening:</w:t>
      </w:r>
    </w:p>
    <w:p w:rsidR="00000000" w:rsidDel="00000000" w:rsidP="00000000" w:rsidRDefault="00000000" w:rsidRPr="00000000" w14:paraId="0000005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Attendance and punctuality</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Attitudes to learning</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Attitudes to self</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Attitudes to others</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Low progress in subjects</w:t>
      </w:r>
    </w:p>
    <w:p w:rsidR="00000000" w:rsidDel="00000000" w:rsidP="00000000" w:rsidRDefault="00000000" w:rsidRPr="00000000" w14:paraId="0000005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broad range of outcomes are:</w:t>
      </w:r>
    </w:p>
    <w:p w:rsidR="00000000" w:rsidDel="00000000" w:rsidP="00000000" w:rsidRDefault="00000000" w:rsidRPr="00000000" w14:paraId="0000005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Improved attendance and punctuality</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Improved engagement in learning</w:t>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Reductions in challenging behaviour incidents</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Reductions in fixed-term exclusions or off-siting</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Reductions in bullying incidents</w:t>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Improved self-esteem (attitude questionnaire)</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Improved academic / progress scores</w:t>
      </w:r>
    </w:p>
    <w:p w:rsidR="00000000" w:rsidDel="00000000" w:rsidP="00000000" w:rsidRDefault="00000000" w:rsidRPr="00000000" w14:paraId="0000006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6">
      <w:pPr>
        <w:jc w:val="center"/>
        <w:rPr>
          <w:rFonts w:ascii="Calibri" w:cs="Calibri" w:eastAsia="Calibri" w:hAnsi="Calibri"/>
          <w:sz w:val="28"/>
          <w:szCs w:val="28"/>
        </w:rPr>
      </w:pPr>
      <w:r w:rsidDel="00000000" w:rsidR="00000000" w:rsidRPr="00000000">
        <w:rPr/>
        <w:drawing>
          <wp:inline distB="0" distT="0" distL="0" distR="0">
            <wp:extent cx="1998380" cy="1924090"/>
            <wp:effectExtent b="0" l="0" r="0" t="0"/>
            <wp:docPr descr="Woodbridge Park " id="250" name="image26.jpg"/>
            <a:graphic>
              <a:graphicData uri="http://schemas.openxmlformats.org/drawingml/2006/picture">
                <pic:pic>
                  <pic:nvPicPr>
                    <pic:cNvPr descr="Woodbridge Park " id="0" name="image26.jpg"/>
                    <pic:cNvPicPr preferRelativeResize="0"/>
                  </pic:nvPicPr>
                  <pic:blipFill>
                    <a:blip r:embed="rId7"/>
                    <a:srcRect b="0" l="0" r="0" t="0"/>
                    <a:stretch>
                      <a:fillRect/>
                    </a:stretch>
                  </pic:blipFill>
                  <pic:spPr>
                    <a:xfrm>
                      <a:off x="0" y="0"/>
                      <a:ext cx="1998380" cy="192409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8">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9">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A">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Timetabling interventions</w:t>
      </w:r>
    </w:p>
    <w:p w:rsidR="00000000" w:rsidDel="00000000" w:rsidP="00000000" w:rsidRDefault="00000000" w:rsidRPr="00000000" w14:paraId="0000006B">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C">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Members of staff who provide regular intervention to a range of students are required to publish a weekly timetable that clearly indicates:</w:t>
      </w:r>
    </w:p>
    <w:p w:rsidR="00000000" w:rsidDel="00000000" w:rsidP="00000000" w:rsidRDefault="00000000" w:rsidRPr="00000000" w14:paraId="0000006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names of learners</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reason for intervention and the desired outcome</w:t>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day, time and location of any planned intervention</w:t>
      </w:r>
    </w:p>
    <w:p w:rsidR="00000000" w:rsidDel="00000000" w:rsidP="00000000" w:rsidRDefault="00000000" w:rsidRPr="00000000" w14:paraId="0000007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weekly timetable is to be presented to the relevant Senior Leader to check before it is presented in a staff briefing and placed on a noticeboard in the staffroom for reference. This is to ensure transparency and accountability and also to secure the highest standards of safeguarding – everyone knows where every learner is at any given moment in the school day.</w:t>
      </w:r>
    </w:p>
    <w:p w:rsidR="00000000" w:rsidDel="00000000" w:rsidP="00000000" w:rsidRDefault="00000000" w:rsidRPr="00000000" w14:paraId="0000007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timetable to be used is presented here:</w:t>
      </w:r>
    </w:p>
    <w:p w:rsidR="00000000" w:rsidDel="00000000" w:rsidP="00000000" w:rsidRDefault="00000000" w:rsidRPr="00000000" w14:paraId="0000007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Intervention Timetable for week commencing: ___/____/_____</w:t>
      </w:r>
    </w:p>
    <w:p w:rsidR="00000000" w:rsidDel="00000000" w:rsidP="00000000" w:rsidRDefault="00000000" w:rsidRPr="00000000" w14:paraId="0000007A">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Learners requiring intervention:</w:t>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rPr>
          <w:cantSplit w:val="0"/>
          <w:tblHeader w:val="0"/>
        </w:trPr>
        <w:tc>
          <w:tcPr>
            <w:shd w:fill="92d050" w:val="clear"/>
          </w:tcPr>
          <w:p w:rsidR="00000000" w:rsidDel="00000000" w:rsidP="00000000" w:rsidRDefault="00000000" w:rsidRPr="00000000" w14:paraId="0000007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Name</w:t>
            </w:r>
          </w:p>
        </w:tc>
        <w:tc>
          <w:tcPr>
            <w:shd w:fill="92d050" w:val="clear"/>
          </w:tcPr>
          <w:p w:rsidR="00000000" w:rsidDel="00000000" w:rsidP="00000000" w:rsidRDefault="00000000" w:rsidRPr="00000000" w14:paraId="0000007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Reason for intervention</w:t>
            </w:r>
          </w:p>
        </w:tc>
        <w:tc>
          <w:tcPr>
            <w:shd w:fill="92d050" w:val="clear"/>
          </w:tcPr>
          <w:p w:rsidR="00000000" w:rsidDel="00000000" w:rsidP="00000000" w:rsidRDefault="00000000" w:rsidRPr="00000000" w14:paraId="0000007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Desired outcome</w:t>
            </w:r>
          </w:p>
        </w:tc>
      </w:tr>
      <w:tr>
        <w:trPr>
          <w:cantSplit w:val="0"/>
          <w:tblHeader w:val="0"/>
        </w:trPr>
        <w:tc>
          <w:tcPr/>
          <w:p w:rsidR="00000000" w:rsidDel="00000000" w:rsidP="00000000" w:rsidRDefault="00000000" w:rsidRPr="00000000" w14:paraId="0000007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8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8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8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8E">
      <w:pPr>
        <w:rPr>
          <w:rFonts w:ascii="Calibri" w:cs="Calibri" w:eastAsia="Calibri" w:hAnsi="Calibri"/>
          <w:sz w:val="28"/>
          <w:szCs w:val="28"/>
        </w:rPr>
      </w:pPr>
      <w:r w:rsidDel="00000000" w:rsidR="00000000" w:rsidRPr="00000000">
        <w:rPr>
          <w:rtl w:val="0"/>
        </w:rPr>
      </w:r>
    </w:p>
    <w:tbl>
      <w:tblPr>
        <w:tblStyle w:val="Table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4"/>
        <w:gridCol w:w="1604"/>
        <w:gridCol w:w="1605"/>
        <w:gridCol w:w="1605"/>
        <w:gridCol w:w="1605"/>
        <w:gridCol w:w="1605"/>
        <w:tblGridChange w:id="0">
          <w:tblGrid>
            <w:gridCol w:w="1604"/>
            <w:gridCol w:w="1604"/>
            <w:gridCol w:w="1605"/>
            <w:gridCol w:w="1605"/>
            <w:gridCol w:w="1605"/>
            <w:gridCol w:w="1605"/>
          </w:tblGrid>
        </w:tblGridChange>
      </w:tblGrid>
      <w:tr>
        <w:trPr>
          <w:cantSplit w:val="0"/>
          <w:tblHeader w:val="0"/>
        </w:trPr>
        <w:tc>
          <w:tcPr>
            <w:shd w:fill="92d050" w:val="clear"/>
          </w:tcPr>
          <w:p w:rsidR="00000000" w:rsidDel="00000000" w:rsidP="00000000" w:rsidRDefault="00000000" w:rsidRPr="00000000" w14:paraId="0000008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shd w:fill="92d050" w:val="clear"/>
          </w:tcPr>
          <w:p w:rsidR="00000000" w:rsidDel="00000000" w:rsidP="00000000" w:rsidRDefault="00000000" w:rsidRPr="00000000" w14:paraId="0000009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Monday</w:t>
            </w:r>
          </w:p>
        </w:tc>
        <w:tc>
          <w:tcPr>
            <w:shd w:fill="92d050" w:val="clear"/>
          </w:tcPr>
          <w:p w:rsidR="00000000" w:rsidDel="00000000" w:rsidP="00000000" w:rsidRDefault="00000000" w:rsidRPr="00000000" w14:paraId="0000009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Tuesday</w:t>
            </w:r>
          </w:p>
        </w:tc>
        <w:tc>
          <w:tcPr>
            <w:shd w:fill="92d050" w:val="clear"/>
          </w:tcPr>
          <w:p w:rsidR="00000000" w:rsidDel="00000000" w:rsidP="00000000" w:rsidRDefault="00000000" w:rsidRPr="00000000" w14:paraId="0000009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Wednesday</w:t>
            </w:r>
          </w:p>
        </w:tc>
        <w:tc>
          <w:tcPr>
            <w:shd w:fill="92d050" w:val="clear"/>
          </w:tcPr>
          <w:p w:rsidR="00000000" w:rsidDel="00000000" w:rsidP="00000000" w:rsidRDefault="00000000" w:rsidRPr="00000000" w14:paraId="0000009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Thursday</w:t>
            </w:r>
          </w:p>
        </w:tc>
        <w:tc>
          <w:tcPr>
            <w:shd w:fill="92d050" w:val="clear"/>
          </w:tcPr>
          <w:p w:rsidR="00000000" w:rsidDel="00000000" w:rsidP="00000000" w:rsidRDefault="00000000" w:rsidRPr="00000000" w14:paraId="0000009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Friday</w:t>
            </w:r>
          </w:p>
        </w:tc>
      </w:tr>
      <w:tr>
        <w:trPr>
          <w:cantSplit w:val="0"/>
          <w:tblHeader w:val="0"/>
        </w:trPr>
        <w:tc>
          <w:tcPr>
            <w:shd w:fill="92d050" w:val="clear"/>
          </w:tcPr>
          <w:p w:rsidR="00000000" w:rsidDel="00000000" w:rsidP="00000000" w:rsidRDefault="00000000" w:rsidRPr="00000000" w14:paraId="0000009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Lesson 1</w:t>
            </w:r>
          </w:p>
        </w:tc>
        <w:tc>
          <w:tcPr/>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r>
      <w:tr>
        <w:trPr>
          <w:cantSplit w:val="0"/>
          <w:tblHeader w:val="0"/>
        </w:trPr>
        <w:tc>
          <w:tcPr>
            <w:shd w:fill="92d050" w:val="clear"/>
          </w:tcPr>
          <w:p w:rsidR="00000000" w:rsidDel="00000000" w:rsidP="00000000" w:rsidRDefault="00000000" w:rsidRPr="00000000" w14:paraId="0000009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Lesson 2</w:t>
            </w:r>
          </w:p>
        </w:tc>
        <w:tc>
          <w:tcPr/>
          <w:p w:rsidR="00000000" w:rsidDel="00000000" w:rsidP="00000000" w:rsidRDefault="00000000" w:rsidRPr="00000000" w14:paraId="0000009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9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r>
      <w:tr>
        <w:trPr>
          <w:cantSplit w:val="0"/>
          <w:tblHeader w:val="0"/>
        </w:trPr>
        <w:tc>
          <w:tcPr>
            <w:shd w:fill="92d050" w:val="clear"/>
          </w:tcPr>
          <w:p w:rsidR="00000000" w:rsidDel="00000000" w:rsidP="00000000" w:rsidRDefault="00000000" w:rsidRPr="00000000" w14:paraId="000000A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Lesson 3</w:t>
            </w:r>
          </w:p>
        </w:tc>
        <w:tc>
          <w:tcPr/>
          <w:p w:rsidR="00000000" w:rsidDel="00000000" w:rsidP="00000000" w:rsidRDefault="00000000" w:rsidRPr="00000000" w14:paraId="000000A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A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A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r>
      <w:tr>
        <w:trPr>
          <w:cantSplit w:val="0"/>
          <w:tblHeader w:val="0"/>
        </w:trPr>
        <w:tc>
          <w:tcPr>
            <w:shd w:fill="92d050" w:val="clear"/>
          </w:tcPr>
          <w:p w:rsidR="00000000" w:rsidDel="00000000" w:rsidP="00000000" w:rsidRDefault="00000000" w:rsidRPr="00000000" w14:paraId="000000A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Lesson 4</w:t>
            </w:r>
          </w:p>
        </w:tc>
        <w:tc>
          <w:tcPr/>
          <w:p w:rsidR="00000000" w:rsidDel="00000000" w:rsidP="00000000" w:rsidRDefault="00000000" w:rsidRPr="00000000" w14:paraId="000000A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A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A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r>
      <w:tr>
        <w:trPr>
          <w:cantSplit w:val="0"/>
          <w:tblHeader w:val="0"/>
        </w:trPr>
        <w:tc>
          <w:tcPr>
            <w:shd w:fill="92d050" w:val="clear"/>
          </w:tcPr>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Lesson 5</w:t>
            </w:r>
          </w:p>
        </w:tc>
        <w:tc>
          <w:tcPr/>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B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r>
      <w:tr>
        <w:trPr>
          <w:cantSplit w:val="0"/>
          <w:tblHeader w:val="0"/>
        </w:trPr>
        <w:tc>
          <w:tcPr>
            <w:shd w:fill="92d050" w:val="clear"/>
          </w:tcPr>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Lesson 6</w:t>
            </w:r>
          </w:p>
        </w:tc>
        <w:tc>
          <w:tcPr/>
          <w:p w:rsidR="00000000" w:rsidDel="00000000" w:rsidP="00000000" w:rsidRDefault="00000000" w:rsidRPr="00000000" w14:paraId="000000B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B6">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B7">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B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A">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Maths and English lessons will be avoided.</w:t>
      </w:r>
    </w:p>
    <w:p w:rsidR="00000000" w:rsidDel="00000000" w:rsidP="00000000" w:rsidRDefault="00000000" w:rsidRPr="00000000" w14:paraId="000000B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C">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D">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Setting up an intervention</w:t>
      </w:r>
    </w:p>
    <w:p w:rsidR="00000000" w:rsidDel="00000000" w:rsidP="00000000" w:rsidRDefault="00000000" w:rsidRPr="00000000" w14:paraId="000000BE">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Identifying learners for intervention should be done in liaison with the Head of Centre and other Senior Leaders to ensure that the use of human resources is targeted, purposeful and impactful. With limited resources, it is also important to make sure that the most appropriate learners are identified and that the reasons for identification and the desired outcomes are clear from the start.</w:t>
      </w:r>
    </w:p>
    <w:p w:rsidR="00000000" w:rsidDel="00000000" w:rsidP="00000000" w:rsidRDefault="00000000" w:rsidRPr="00000000" w14:paraId="000000C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simple process to be followed is:</w:t>
      </w:r>
    </w:p>
    <w:p w:rsidR="00000000" w:rsidDel="00000000" w:rsidP="00000000" w:rsidRDefault="00000000" w:rsidRPr="00000000" w14:paraId="000000C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Through weekly meetings between intervention staff and Senior Leaders, learners are reviewed and intervention discussed.</w:t>
      </w:r>
    </w:p>
    <w:p w:rsidR="00000000" w:rsidDel="00000000" w:rsidP="00000000" w:rsidRDefault="00000000" w:rsidRPr="00000000" w14:paraId="000000C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Learners are identified with a clear reason and clear outcome in mind</w:t>
      </w:r>
    </w:p>
    <w:p w:rsidR="00000000" w:rsidDel="00000000" w:rsidP="00000000" w:rsidRDefault="00000000" w:rsidRPr="00000000" w14:paraId="000000C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appropriate programme is chosen for each learner</w:t>
      </w:r>
    </w:p>
    <w:p w:rsidR="00000000" w:rsidDel="00000000" w:rsidP="00000000" w:rsidRDefault="00000000" w:rsidRPr="00000000" w14:paraId="000000C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Intervention staff write to parents / carers to inform them that their child will be offered an intervention programme</w:t>
      </w:r>
    </w:p>
    <w:p w:rsidR="00000000" w:rsidDel="00000000" w:rsidP="00000000" w:rsidRDefault="00000000" w:rsidRPr="00000000" w14:paraId="000000C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intervention staff will populate their weekly timetable and find time to approach identified learners to have an initial set-up meeting</w:t>
      </w:r>
    </w:p>
    <w:p w:rsidR="00000000" w:rsidDel="00000000" w:rsidP="00000000" w:rsidRDefault="00000000" w:rsidRPr="00000000" w14:paraId="000000C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intervention staff will get an electronic copy of the learner’s Personal Learning Development Passport OR create a new Intervention Passport</w:t>
      </w:r>
    </w:p>
    <w:p w:rsidR="00000000" w:rsidDel="00000000" w:rsidP="00000000" w:rsidRDefault="00000000" w:rsidRPr="00000000" w14:paraId="000000C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At the initial set-up meeting, intervention staff will:</w:t>
      </w:r>
    </w:p>
    <w:p w:rsidR="00000000" w:rsidDel="00000000" w:rsidP="00000000" w:rsidRDefault="00000000" w:rsidRPr="00000000" w14:paraId="000000C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Explain the reason why the learner has been identified as needing additional support and guidance</w:t>
      </w:r>
    </w:p>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Explain the chosen intervention programme</w:t>
      </w:r>
    </w:p>
    <w:p w:rsidR="00000000" w:rsidDel="00000000" w:rsidP="00000000" w:rsidRDefault="00000000" w:rsidRPr="00000000" w14:paraId="000000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Outline the desired outcomes</w:t>
      </w:r>
    </w:p>
    <w:p w:rsidR="00000000" w:rsidDel="00000000" w:rsidP="00000000" w:rsidRDefault="00000000" w:rsidRPr="00000000" w14:paraId="000000D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Start work on the learners Personal Learning Development Passport OR start an Intervention Passport, where targets, outcomes and progress will be noted and charted for reporting back purposes</w:t>
      </w:r>
    </w:p>
    <w:p w:rsidR="00000000" w:rsidDel="00000000" w:rsidP="00000000" w:rsidRDefault="00000000" w:rsidRPr="00000000" w14:paraId="000000D2">
      <w:pPr>
        <w:jc w:val="center"/>
        <w:rPr>
          <w:rFonts w:ascii="Calibri" w:cs="Calibri" w:eastAsia="Calibri" w:hAnsi="Calibri"/>
          <w:sz w:val="28"/>
          <w:szCs w:val="28"/>
        </w:rPr>
      </w:pPr>
      <w:r w:rsidDel="00000000" w:rsidR="00000000" w:rsidRPr="00000000">
        <w:rPr/>
        <w:drawing>
          <wp:inline distB="0" distT="0" distL="0" distR="0">
            <wp:extent cx="1586402" cy="1527428"/>
            <wp:effectExtent b="0" l="0" r="0" t="0"/>
            <wp:docPr descr="Woodbridge Park " id="249" name="image26.jpg"/>
            <a:graphic>
              <a:graphicData uri="http://schemas.openxmlformats.org/drawingml/2006/picture">
                <pic:pic>
                  <pic:nvPicPr>
                    <pic:cNvPr descr="Woodbridge Park " id="0" name="image26.jpg"/>
                    <pic:cNvPicPr preferRelativeResize="0"/>
                  </pic:nvPicPr>
                  <pic:blipFill>
                    <a:blip r:embed="rId7"/>
                    <a:srcRect b="0" l="0" r="0" t="0"/>
                    <a:stretch>
                      <a:fillRect/>
                    </a:stretch>
                  </pic:blipFill>
                  <pic:spPr>
                    <a:xfrm>
                      <a:off x="0" y="0"/>
                      <a:ext cx="1586402" cy="1527428"/>
                    </a:xfrm>
                    <a:prstGeom prst="rect"/>
                    <a:ln/>
                  </pic:spPr>
                </pic:pic>
              </a:graphicData>
            </a:graphic>
          </wp:inline>
        </w:drawing>
      </w:r>
      <w:r w:rsidDel="00000000" w:rsidR="00000000" w:rsidRPr="00000000">
        <w:rPr>
          <w:rtl w:val="0"/>
        </w:rPr>
      </w:r>
    </w:p>
    <w:p w:rsidR="00000000" w:rsidDel="00000000" w:rsidP="00000000" w:rsidRDefault="00000000" w:rsidRPr="00000000" w14:paraId="000000D3">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4">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5">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The format of an intervention</w:t>
      </w:r>
    </w:p>
    <w:p w:rsidR="00000000" w:rsidDel="00000000" w:rsidP="00000000" w:rsidRDefault="00000000" w:rsidRPr="00000000" w14:paraId="000000D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D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 WPES learners need strong attachments with non-judgemental adults who can offer a relationship with clear expectations and boundaries.</w:t>
      </w:r>
    </w:p>
    <w:p w:rsidR="00000000" w:rsidDel="00000000" w:rsidP="00000000" w:rsidRDefault="00000000" w:rsidRPr="00000000" w14:paraId="000000D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Interventions need to be structured to ensure there is evidenced impact and opportunity for effective monitoring. Interventions will usually follow one of the WPES pre-designed programmes. These programmes can be further personalised, extended and adapted according to need. </w:t>
      </w:r>
    </w:p>
    <w:p w:rsidR="00000000" w:rsidDel="00000000" w:rsidP="00000000" w:rsidRDefault="00000000" w:rsidRPr="00000000" w14:paraId="000000D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Wrapping around the structure and the pre-designed programme, there needs to be opportunity for general talking and it may be appropriate to use relaxation techniques or distraction strategies in order to get a learner to a point of trust and in a position to discuss the identified concern. Such strategies might include: play therapy, games, role play, a learning activity, music or sport.</w:t>
      </w:r>
    </w:p>
    <w:p w:rsidR="00000000" w:rsidDel="00000000" w:rsidP="00000000" w:rsidRDefault="00000000" w:rsidRPr="00000000" w14:paraId="000000D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 is not appropriate for intervention sessions to be vague, unstructured times with no purpose. It is not appropriate to sit with learners, watching youtube or playing online games – this is not an appropriate or professional use of intervention time and is a waste of taxpayers money.</w:t>
      </w:r>
    </w:p>
    <w:p w:rsidR="00000000" w:rsidDel="00000000" w:rsidP="00000000" w:rsidRDefault="00000000" w:rsidRPr="00000000" w14:paraId="000000D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D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simple flow of an intervention will be:</w:t>
      </w:r>
    </w:p>
    <w:p w:rsidR="00000000" w:rsidDel="00000000" w:rsidP="00000000" w:rsidRDefault="00000000" w:rsidRPr="00000000" w14:paraId="000000E2">
      <w:pPr>
        <w:rPr>
          <w:rFonts w:ascii="Calibri" w:cs="Calibri" w:eastAsia="Calibri" w:hAnsi="Calibri"/>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1466850" cy="1905000"/>
                <wp:effectExtent b="0" l="0" r="0" t="0"/>
                <wp:wrapNone/>
                <wp:docPr id="229" name=""/>
                <a:graphic>
                  <a:graphicData uri="http://schemas.microsoft.com/office/word/2010/wordprocessingShape">
                    <wps:wsp>
                      <wps:cNvSpPr/>
                      <wps:cNvPr id="21" name="Shape 21"/>
                      <wps:spPr>
                        <a:xfrm>
                          <a:off x="4617338" y="2832263"/>
                          <a:ext cx="1457325" cy="1895475"/>
                        </a:xfrm>
                        <a:prstGeom prst="right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Data indicates a concern</w:t>
                            </w:r>
                          </w:p>
                        </w:txbxContent>
                      </wps:txbx>
                      <wps:bodyPr anchorCtr="0" anchor="ctr" bIns="101600" lIns="101600" spcFirstLastPara="1" rIns="101600" wrap="square" tIns="1016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1466850" cy="1905000"/>
                <wp:effectExtent b="0" l="0" r="0" t="0"/>
                <wp:wrapNone/>
                <wp:docPr id="229"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1466850" cy="1905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1524000</wp:posOffset>
                </wp:positionH>
                <wp:positionV relativeFrom="paragraph">
                  <wp:posOffset>203200</wp:posOffset>
                </wp:positionV>
                <wp:extent cx="1466850" cy="1885950"/>
                <wp:effectExtent b="0" l="0" r="0" t="0"/>
                <wp:wrapNone/>
                <wp:docPr id="245" name=""/>
                <a:graphic>
                  <a:graphicData uri="http://schemas.microsoft.com/office/word/2010/wordprocessingShape">
                    <wps:wsp>
                      <wps:cNvSpPr/>
                      <wps:cNvPr id="48" name="Shape 48"/>
                      <wps:spPr>
                        <a:xfrm>
                          <a:off x="4617338" y="2841788"/>
                          <a:ext cx="1457325" cy="1876425"/>
                        </a:xfrm>
                        <a:prstGeom prst="rightArrow">
                          <a:avLst>
                            <a:gd fmla="val 50000" name="adj1"/>
                            <a:gd fmla="val 50000" name="adj2"/>
                          </a:avLst>
                        </a:prstGeom>
                        <a:solidFill>
                          <a:srgbClr val="00A2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Concern discussed with Head of Centre</w:t>
                            </w:r>
                          </w:p>
                        </w:txbxContent>
                      </wps:txbx>
                      <wps:bodyPr anchorCtr="0" anchor="ctr" bIns="101600" lIns="101600" spcFirstLastPara="1" rIns="101600" wrap="square" tIns="1016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1524000</wp:posOffset>
                </wp:positionH>
                <wp:positionV relativeFrom="paragraph">
                  <wp:posOffset>203200</wp:posOffset>
                </wp:positionV>
                <wp:extent cx="1466850" cy="1885950"/>
                <wp:effectExtent b="0" l="0" r="0" t="0"/>
                <wp:wrapNone/>
                <wp:docPr id="245" name="image29.png"/>
                <a:graphic>
                  <a:graphicData uri="http://schemas.openxmlformats.org/drawingml/2006/picture">
                    <pic:pic>
                      <pic:nvPicPr>
                        <pic:cNvPr id="0" name="image29.png"/>
                        <pic:cNvPicPr preferRelativeResize="0"/>
                      </pic:nvPicPr>
                      <pic:blipFill>
                        <a:blip r:embed="rId9"/>
                        <a:srcRect/>
                        <a:stretch>
                          <a:fillRect/>
                        </a:stretch>
                      </pic:blipFill>
                      <pic:spPr>
                        <a:xfrm>
                          <a:off x="0" y="0"/>
                          <a:ext cx="1466850" cy="1885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3225800</wp:posOffset>
                </wp:positionH>
                <wp:positionV relativeFrom="paragraph">
                  <wp:posOffset>215900</wp:posOffset>
                </wp:positionV>
                <wp:extent cx="1466850" cy="1857375"/>
                <wp:effectExtent b="0" l="0" r="0" t="0"/>
                <wp:wrapNone/>
                <wp:docPr id="238" name=""/>
                <a:graphic>
                  <a:graphicData uri="http://schemas.microsoft.com/office/word/2010/wordprocessingShape">
                    <wps:wsp>
                      <wps:cNvSpPr/>
                      <wps:cNvPr id="38" name="Shape 38"/>
                      <wps:spPr>
                        <a:xfrm>
                          <a:off x="4617338" y="2856075"/>
                          <a:ext cx="1457325" cy="1847850"/>
                        </a:xfrm>
                        <a:prstGeom prst="rightArrow">
                          <a:avLst>
                            <a:gd fmla="val 50000" name="adj1"/>
                            <a:gd fmla="val 50000" name="adj2"/>
                          </a:avLst>
                        </a:prstGeom>
                        <a:solidFill>
                          <a:srgbClr val="00A2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Clarity of purpose and desired outcome</w:t>
                            </w:r>
                          </w:p>
                        </w:txbxContent>
                      </wps:txbx>
                      <wps:bodyPr anchorCtr="0" anchor="ctr" bIns="101600" lIns="101600" spcFirstLastPara="1" rIns="101600" wrap="square" tIns="1016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3225800</wp:posOffset>
                </wp:positionH>
                <wp:positionV relativeFrom="paragraph">
                  <wp:posOffset>215900</wp:posOffset>
                </wp:positionV>
                <wp:extent cx="1466850" cy="1857375"/>
                <wp:effectExtent b="0" l="0" r="0" t="0"/>
                <wp:wrapNone/>
                <wp:docPr id="238" name="image21.png"/>
                <a:graphic>
                  <a:graphicData uri="http://schemas.openxmlformats.org/drawingml/2006/picture">
                    <pic:pic>
                      <pic:nvPicPr>
                        <pic:cNvPr id="0" name="image21.png"/>
                        <pic:cNvPicPr preferRelativeResize="0"/>
                      </pic:nvPicPr>
                      <pic:blipFill>
                        <a:blip r:embed="rId10"/>
                        <a:srcRect/>
                        <a:stretch>
                          <a:fillRect/>
                        </a:stretch>
                      </pic:blipFill>
                      <pic:spPr>
                        <a:xfrm>
                          <a:off x="0" y="0"/>
                          <a:ext cx="1466850" cy="18573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4813300</wp:posOffset>
                </wp:positionH>
                <wp:positionV relativeFrom="paragraph">
                  <wp:posOffset>292100</wp:posOffset>
                </wp:positionV>
                <wp:extent cx="1209675" cy="3409950"/>
                <wp:effectExtent b="0" l="0" r="0" t="0"/>
                <wp:wrapNone/>
                <wp:docPr id="225" name=""/>
                <a:graphic>
                  <a:graphicData uri="http://schemas.microsoft.com/office/word/2010/wordprocessingShape">
                    <wps:wsp>
                      <wps:cNvSpPr/>
                      <wps:cNvPr id="17" name="Shape 17"/>
                      <wps:spPr>
                        <a:xfrm>
                          <a:off x="4745925" y="2079788"/>
                          <a:ext cx="1200150" cy="3400425"/>
                        </a:xfrm>
                        <a:prstGeom prst="down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Call home to alert them</w:t>
                            </w:r>
                          </w:p>
                        </w:txbxContent>
                      </wps:txbx>
                      <wps:bodyPr anchorCtr="0" anchor="ctr" bIns="101600" lIns="101600" spcFirstLastPara="1" rIns="101600" wrap="square" tIns="1016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4813300</wp:posOffset>
                </wp:positionH>
                <wp:positionV relativeFrom="paragraph">
                  <wp:posOffset>292100</wp:posOffset>
                </wp:positionV>
                <wp:extent cx="1209675" cy="3409950"/>
                <wp:effectExtent b="0" l="0" r="0" t="0"/>
                <wp:wrapNone/>
                <wp:docPr id="22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209675" cy="3409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3238500</wp:posOffset>
                </wp:positionH>
                <wp:positionV relativeFrom="paragraph">
                  <wp:posOffset>2108200</wp:posOffset>
                </wp:positionV>
                <wp:extent cx="1428750" cy="2085975"/>
                <wp:effectExtent b="0" l="0" r="0" t="0"/>
                <wp:wrapNone/>
                <wp:docPr id="226" name=""/>
                <a:graphic>
                  <a:graphicData uri="http://schemas.microsoft.com/office/word/2010/wordprocessingShape">
                    <wps:wsp>
                      <wps:cNvSpPr/>
                      <wps:cNvPr id="18" name="Shape 18"/>
                      <wps:spPr>
                        <a:xfrm rot="10800000">
                          <a:off x="4636388" y="2741775"/>
                          <a:ext cx="1419225" cy="2076450"/>
                        </a:xfrm>
                        <a:prstGeom prst="rightArrow">
                          <a:avLst>
                            <a:gd fmla="val 50000" name="adj1"/>
                            <a:gd fmla="val 50000" name="adj2"/>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3238500</wp:posOffset>
                </wp:positionH>
                <wp:positionV relativeFrom="paragraph">
                  <wp:posOffset>2108200</wp:posOffset>
                </wp:positionV>
                <wp:extent cx="1428750" cy="2085975"/>
                <wp:effectExtent b="0" l="0" r="0" t="0"/>
                <wp:wrapNone/>
                <wp:docPr id="226"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428750" cy="20859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3530600</wp:posOffset>
                </wp:positionH>
                <wp:positionV relativeFrom="paragraph">
                  <wp:posOffset>2839720</wp:posOffset>
                </wp:positionV>
                <wp:extent cx="1101090" cy="695325"/>
                <wp:effectExtent b="0" l="0" r="0" t="0"/>
                <wp:wrapSquare wrapText="bothSides" distB="45720" distT="45720" distL="114300" distR="114300"/>
                <wp:docPr id="244" name=""/>
                <a:graphic>
                  <a:graphicData uri="http://schemas.microsoft.com/office/word/2010/wordprocessingShape">
                    <wps:wsp>
                      <wps:cNvSpPr/>
                      <wps:cNvPr id="47" name="Shape 47"/>
                      <wps:spPr>
                        <a:xfrm>
                          <a:off x="4800218" y="3437100"/>
                          <a:ext cx="1091565" cy="685800"/>
                        </a:xfrm>
                        <a:prstGeom prst="rect">
                          <a:avLst/>
                        </a:prstGeom>
                        <a:solidFill>
                          <a:srgbClr val="00B0F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Use existing Passport or start new one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3530600</wp:posOffset>
                </wp:positionH>
                <wp:positionV relativeFrom="paragraph">
                  <wp:posOffset>2839720</wp:posOffset>
                </wp:positionV>
                <wp:extent cx="1101090" cy="695325"/>
                <wp:effectExtent b="0" l="0" r="0" t="0"/>
                <wp:wrapSquare wrapText="bothSides" distB="45720" distT="45720" distL="114300" distR="114300"/>
                <wp:docPr id="244" name="image28.png"/>
                <a:graphic>
                  <a:graphicData uri="http://schemas.openxmlformats.org/drawingml/2006/picture">
                    <pic:pic>
                      <pic:nvPicPr>
                        <pic:cNvPr id="0" name="image28.png"/>
                        <pic:cNvPicPr preferRelativeResize="0"/>
                      </pic:nvPicPr>
                      <pic:blipFill>
                        <a:blip r:embed="rId13"/>
                        <a:srcRect/>
                        <a:stretch>
                          <a:fillRect/>
                        </a:stretch>
                      </pic:blipFill>
                      <pic:spPr>
                        <a:xfrm>
                          <a:off x="0" y="0"/>
                          <a:ext cx="1101090"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2146300</wp:posOffset>
                </wp:positionV>
                <wp:extent cx="1428750" cy="2085975"/>
                <wp:effectExtent b="0" l="0" r="0" t="0"/>
                <wp:wrapNone/>
                <wp:docPr id="227" name=""/>
                <a:graphic>
                  <a:graphicData uri="http://schemas.microsoft.com/office/word/2010/wordprocessingShape">
                    <wps:wsp>
                      <wps:cNvSpPr/>
                      <wps:cNvPr id="19" name="Shape 19"/>
                      <wps:spPr>
                        <a:xfrm rot="10800000">
                          <a:off x="4636388" y="2741775"/>
                          <a:ext cx="1419225" cy="2076450"/>
                        </a:xfrm>
                        <a:prstGeom prst="rightArrow">
                          <a:avLst>
                            <a:gd fmla="val 50000" name="adj1"/>
                            <a:gd fmla="val 50000" name="adj2"/>
                          </a:avLst>
                        </a:prstGeom>
                        <a:solidFill>
                          <a:srgbClr val="00A2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2146300</wp:posOffset>
                </wp:positionV>
                <wp:extent cx="1428750" cy="2085975"/>
                <wp:effectExtent b="0" l="0" r="0" t="0"/>
                <wp:wrapNone/>
                <wp:docPr id="227"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1428750" cy="2085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2184400</wp:posOffset>
                </wp:positionV>
                <wp:extent cx="1428750" cy="2085975"/>
                <wp:effectExtent b="0" l="0" r="0" t="0"/>
                <wp:wrapNone/>
                <wp:docPr id="228" name=""/>
                <a:graphic>
                  <a:graphicData uri="http://schemas.microsoft.com/office/word/2010/wordprocessingShape">
                    <wps:wsp>
                      <wps:cNvSpPr/>
                      <wps:cNvPr id="20" name="Shape 20"/>
                      <wps:spPr>
                        <a:xfrm rot="10800000">
                          <a:off x="4636388" y="2741775"/>
                          <a:ext cx="1419225" cy="2076450"/>
                        </a:xfrm>
                        <a:prstGeom prst="rightArrow">
                          <a:avLst>
                            <a:gd fmla="val 50000" name="adj1"/>
                            <a:gd fmla="val 50000" name="adj2"/>
                          </a:avLst>
                        </a:prstGeom>
                        <a:solidFill>
                          <a:srgbClr val="00A2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2184400</wp:posOffset>
                </wp:positionV>
                <wp:extent cx="1428750" cy="2085975"/>
                <wp:effectExtent b="0" l="0" r="0" t="0"/>
                <wp:wrapNone/>
                <wp:docPr id="228"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1428750" cy="20859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1854200</wp:posOffset>
                </wp:positionH>
                <wp:positionV relativeFrom="paragraph">
                  <wp:posOffset>2839720</wp:posOffset>
                </wp:positionV>
                <wp:extent cx="1101090" cy="809625"/>
                <wp:effectExtent b="0" l="0" r="0" t="0"/>
                <wp:wrapSquare wrapText="bothSides" distB="45720" distT="45720" distL="114300" distR="114300"/>
                <wp:docPr id="242" name=""/>
                <a:graphic>
                  <a:graphicData uri="http://schemas.microsoft.com/office/word/2010/wordprocessingShape">
                    <wps:wsp>
                      <wps:cNvSpPr/>
                      <wps:cNvPr id="45" name="Shape 45"/>
                      <wps:spPr>
                        <a:xfrm>
                          <a:off x="4800218" y="3379950"/>
                          <a:ext cx="1091565" cy="800100"/>
                        </a:xfrm>
                        <a:prstGeom prst="rect">
                          <a:avLst/>
                        </a:prstGeom>
                        <a:solidFill>
                          <a:srgbClr val="00B0F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Initial set-up meeting and start intervention</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1854200</wp:posOffset>
                </wp:positionH>
                <wp:positionV relativeFrom="paragraph">
                  <wp:posOffset>2839720</wp:posOffset>
                </wp:positionV>
                <wp:extent cx="1101090" cy="809625"/>
                <wp:effectExtent b="0" l="0" r="0" t="0"/>
                <wp:wrapSquare wrapText="bothSides" distB="45720" distT="45720" distL="114300" distR="114300"/>
                <wp:docPr id="242" name="image25.png"/>
                <a:graphic>
                  <a:graphicData uri="http://schemas.openxmlformats.org/drawingml/2006/picture">
                    <pic:pic>
                      <pic:nvPicPr>
                        <pic:cNvPr id="0" name="image25.png"/>
                        <pic:cNvPicPr preferRelativeResize="0"/>
                      </pic:nvPicPr>
                      <pic:blipFill>
                        <a:blip r:embed="rId16"/>
                        <a:srcRect/>
                        <a:stretch>
                          <a:fillRect/>
                        </a:stretch>
                      </pic:blipFill>
                      <pic:spPr>
                        <a:xfrm>
                          <a:off x="0" y="0"/>
                          <a:ext cx="1101090" cy="80962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241300</wp:posOffset>
                </wp:positionH>
                <wp:positionV relativeFrom="paragraph">
                  <wp:posOffset>2827020</wp:posOffset>
                </wp:positionV>
                <wp:extent cx="1101090" cy="809625"/>
                <wp:effectExtent b="0" l="0" r="0" t="0"/>
                <wp:wrapSquare wrapText="bothSides" distB="45720" distT="45720" distL="114300" distR="114300"/>
                <wp:docPr id="243" name=""/>
                <a:graphic>
                  <a:graphicData uri="http://schemas.microsoft.com/office/word/2010/wordprocessingShape">
                    <wps:wsp>
                      <wps:cNvSpPr/>
                      <wps:cNvPr id="46" name="Shape 46"/>
                      <wps:spPr>
                        <a:xfrm>
                          <a:off x="4800218" y="3379950"/>
                          <a:ext cx="1091565" cy="800100"/>
                        </a:xfrm>
                        <a:prstGeom prst="rect">
                          <a:avLst/>
                        </a:prstGeom>
                        <a:solidFill>
                          <a:srgbClr val="00B0F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Regular monitoring of impact and final review</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241300</wp:posOffset>
                </wp:positionH>
                <wp:positionV relativeFrom="paragraph">
                  <wp:posOffset>2827020</wp:posOffset>
                </wp:positionV>
                <wp:extent cx="1101090" cy="809625"/>
                <wp:effectExtent b="0" l="0" r="0" t="0"/>
                <wp:wrapSquare wrapText="bothSides" distB="45720" distT="45720" distL="114300" distR="114300"/>
                <wp:docPr id="243" name="image27.png"/>
                <a:graphic>
                  <a:graphicData uri="http://schemas.openxmlformats.org/drawingml/2006/picture">
                    <pic:pic>
                      <pic:nvPicPr>
                        <pic:cNvPr id="0" name="image27.png"/>
                        <pic:cNvPicPr preferRelativeResize="0"/>
                      </pic:nvPicPr>
                      <pic:blipFill>
                        <a:blip r:embed="rId17"/>
                        <a:srcRect/>
                        <a:stretch>
                          <a:fillRect/>
                        </a:stretch>
                      </pic:blipFill>
                      <pic:spPr>
                        <a:xfrm>
                          <a:off x="0" y="0"/>
                          <a:ext cx="1101090" cy="809625"/>
                        </a:xfrm>
                        <a:prstGeom prst="rect"/>
                        <a:ln/>
                      </pic:spPr>
                    </pic:pic>
                  </a:graphicData>
                </a:graphic>
              </wp:anchor>
            </w:drawing>
          </mc:Fallback>
        </mc:AlternateContent>
      </w:r>
    </w:p>
    <w:p w:rsidR="00000000" w:rsidDel="00000000" w:rsidP="00000000" w:rsidRDefault="00000000" w:rsidRPr="00000000" w14:paraId="000000E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A">
      <w:pPr>
        <w:tabs>
          <w:tab w:val="left" w:pos="6660"/>
        </w:tabs>
        <w:rPr>
          <w:rFonts w:ascii="Calibri" w:cs="Calibri" w:eastAsia="Calibri" w:hAnsi="Calibri"/>
          <w:sz w:val="28"/>
          <w:szCs w:val="28"/>
        </w:rPr>
      </w:pPr>
      <w:r w:rsidDel="00000000" w:rsidR="00000000" w:rsidRPr="00000000">
        <w:rPr>
          <w:rFonts w:ascii="Calibri" w:cs="Calibri" w:eastAsia="Calibri" w:hAnsi="Calibri"/>
          <w:sz w:val="28"/>
          <w:szCs w:val="28"/>
          <w:rtl w:val="0"/>
        </w:rPr>
        <w:tab/>
      </w:r>
    </w:p>
    <w:p w:rsidR="00000000" w:rsidDel="00000000" w:rsidP="00000000" w:rsidRDefault="00000000" w:rsidRPr="00000000" w14:paraId="000000EB">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C">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D">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E">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F">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0">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1">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2">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3">
      <w:pPr>
        <w:tabs>
          <w:tab w:val="left" w:pos="6660"/>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Consistent Intervention Programmes available at WPES</w:t>
      </w:r>
    </w:p>
    <w:p w:rsidR="00000000" w:rsidDel="00000000" w:rsidP="00000000" w:rsidRDefault="00000000" w:rsidRPr="00000000" w14:paraId="000000F4">
      <w:pPr>
        <w:tabs>
          <w:tab w:val="left" w:pos="6660"/>
        </w:tabs>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F5">
      <w:pPr>
        <w:tabs>
          <w:tab w:val="left" w:pos="666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Sometimes it might be necessary for intervention staff to spend some ‘talk-time’ with a learner before deciding which is the most appropriate intervention programme; especially where there are multiple concerns.</w:t>
      </w:r>
    </w:p>
    <w:p w:rsidR="00000000" w:rsidDel="00000000" w:rsidP="00000000" w:rsidRDefault="00000000" w:rsidRPr="00000000" w14:paraId="000000F6">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7">
      <w:pPr>
        <w:tabs>
          <w:tab w:val="left" w:pos="6660"/>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Where a member of intervention staff wishes to construct a more tailored support package, this needs to be discussed with the relevant Senior Staff with clarity around the start-up and finish pupil questionnaire to be used and the measures-for-impact to be used to show progress. The Personal Learning Development Passport of Intervention Passport will always be used for target-setting and monitoring purposes, and for reporting back.</w:t>
      </w:r>
    </w:p>
    <w:p w:rsidR="00000000" w:rsidDel="00000000" w:rsidP="00000000" w:rsidRDefault="00000000" w:rsidRPr="00000000" w14:paraId="000000F8">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9">
      <w:pPr>
        <w:tabs>
          <w:tab w:val="left" w:pos="666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Ultimately, the broad outcomes from any intervention will always be:</w:t>
        <w:br w:type="textWrapping"/>
      </w:r>
    </w:p>
    <w:p w:rsidR="00000000" w:rsidDel="00000000" w:rsidP="00000000" w:rsidRDefault="00000000" w:rsidRPr="00000000" w14:paraId="000000F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Improved attendance and punctuality</w:t>
      </w:r>
    </w:p>
    <w:p w:rsidR="00000000" w:rsidDel="00000000" w:rsidP="00000000" w:rsidRDefault="00000000" w:rsidRPr="00000000" w14:paraId="000000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Improved engagement in learning</w:t>
      </w:r>
    </w:p>
    <w:p w:rsidR="00000000" w:rsidDel="00000000" w:rsidP="00000000" w:rsidRDefault="00000000" w:rsidRPr="00000000" w14:paraId="000000F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Reductions in challenging behaviour incidents</w:t>
      </w:r>
    </w:p>
    <w:p w:rsidR="00000000" w:rsidDel="00000000" w:rsidP="00000000" w:rsidRDefault="00000000" w:rsidRPr="00000000" w14:paraId="000000F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Reductions in fixed-term exclusions or off-siting</w:t>
      </w:r>
    </w:p>
    <w:p w:rsidR="00000000" w:rsidDel="00000000" w:rsidP="00000000" w:rsidRDefault="00000000" w:rsidRPr="00000000" w14:paraId="000000F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Reductions in bullying incidents</w:t>
      </w:r>
    </w:p>
    <w:p w:rsidR="00000000" w:rsidDel="00000000" w:rsidP="00000000" w:rsidRDefault="00000000" w:rsidRPr="00000000" w14:paraId="000000F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Improved self-esteem (attitude questionnaire)</w:t>
      </w:r>
    </w:p>
    <w:p w:rsidR="00000000" w:rsidDel="00000000" w:rsidP="00000000" w:rsidRDefault="00000000" w:rsidRPr="00000000" w14:paraId="0000010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Improved academic / progress scores</w:t>
      </w:r>
    </w:p>
    <w:p w:rsidR="00000000" w:rsidDel="00000000" w:rsidP="00000000" w:rsidRDefault="00000000" w:rsidRPr="00000000" w14:paraId="00000101">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2">
      <w:pPr>
        <w:tabs>
          <w:tab w:val="left" w:pos="666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list of current available intervention programmes across WPES are:</w:t>
      </w:r>
    </w:p>
    <w:p w:rsidR="00000000" w:rsidDel="00000000" w:rsidP="00000000" w:rsidRDefault="00000000" w:rsidRPr="00000000" w14:paraId="00000103">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666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Stopping me from bullying</w:t>
      </w:r>
    </w:p>
    <w:p w:rsidR="00000000" w:rsidDel="00000000" w:rsidP="00000000" w:rsidRDefault="00000000" w:rsidRPr="00000000" w14:paraId="0000010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666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Managing my anger</w:t>
      </w:r>
    </w:p>
    <w:p w:rsidR="00000000" w:rsidDel="00000000" w:rsidP="00000000" w:rsidRDefault="00000000" w:rsidRPr="00000000" w14:paraId="000001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666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Managing my foul language</w:t>
      </w:r>
    </w:p>
    <w:p w:rsidR="00000000" w:rsidDel="00000000" w:rsidP="00000000" w:rsidRDefault="00000000" w:rsidRPr="00000000" w14:paraId="0000010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666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Managing my relationships at home</w:t>
      </w:r>
    </w:p>
    <w:p w:rsidR="00000000" w:rsidDel="00000000" w:rsidP="00000000" w:rsidRDefault="00000000" w:rsidRPr="00000000" w14:paraId="000001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666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Managing my online presence</w:t>
      </w:r>
    </w:p>
    <w:p w:rsidR="00000000" w:rsidDel="00000000" w:rsidP="00000000" w:rsidRDefault="00000000" w:rsidRPr="00000000" w14:paraId="000001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666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Improving my self-esteem</w:t>
      </w:r>
    </w:p>
    <w:p w:rsidR="00000000" w:rsidDel="00000000" w:rsidP="00000000" w:rsidRDefault="00000000" w:rsidRPr="00000000" w14:paraId="000001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666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Managing my mental health</w:t>
      </w:r>
    </w:p>
    <w:p w:rsidR="00000000" w:rsidDel="00000000" w:rsidP="00000000" w:rsidRDefault="00000000" w:rsidRPr="00000000" w14:paraId="000001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666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Getting ready for a return to mainstream school</w:t>
      </w:r>
    </w:p>
    <w:p w:rsidR="00000000" w:rsidDel="00000000" w:rsidP="00000000" w:rsidRDefault="00000000" w:rsidRPr="00000000" w14:paraId="000001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666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Improving my attendance and punctuality</w:t>
      </w:r>
    </w:p>
    <w:p w:rsidR="00000000" w:rsidDel="00000000" w:rsidP="00000000" w:rsidRDefault="00000000" w:rsidRPr="00000000" w14:paraId="000001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666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Using Music as a therapy-style intervention</w:t>
      </w:r>
    </w:p>
    <w:p w:rsidR="00000000" w:rsidDel="00000000" w:rsidP="00000000" w:rsidRDefault="00000000" w:rsidRPr="00000000" w14:paraId="000001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666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Using Play Therapy-style activities to support learners</w:t>
      </w:r>
    </w:p>
    <w:p w:rsidR="00000000" w:rsidDel="00000000" w:rsidP="00000000" w:rsidRDefault="00000000" w:rsidRPr="00000000" w14:paraId="0000010F">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0">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1">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2">
      <w:pPr>
        <w:tabs>
          <w:tab w:val="left" w:pos="666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13">
      <w:pPr>
        <w:tabs>
          <w:tab w:val="left" w:pos="6660"/>
        </w:tabs>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14">
      <w:pPr>
        <w:tabs>
          <w:tab w:val="left" w:pos="6660"/>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Monitoring and evaluating learner progress during an intervention programme</w:t>
      </w:r>
    </w:p>
    <w:p w:rsidR="00000000" w:rsidDel="00000000" w:rsidP="00000000" w:rsidRDefault="00000000" w:rsidRPr="00000000" w14:paraId="00000115">
      <w:pPr>
        <w:tabs>
          <w:tab w:val="left" w:pos="6660"/>
        </w:tabs>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16">
      <w:pPr>
        <w:tabs>
          <w:tab w:val="left" w:pos="6660"/>
        </w:tabs>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17">
      <w:pPr>
        <w:tabs>
          <w:tab w:val="left" w:pos="666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Intervention staff will pick up an existing Personal Learning Development Passport for a learner and use this for setting targets for improvement. </w:t>
      </w:r>
    </w:p>
    <w:p w:rsidR="00000000" w:rsidDel="00000000" w:rsidP="00000000" w:rsidRDefault="00000000" w:rsidRPr="00000000" w14:paraId="00000118">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9">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A">
      <w:pPr>
        <w:tabs>
          <w:tab w:val="left" w:pos="666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a learner does not have an existing PLDP, the intervention staff will start a new Intervention Passport and this will be the tool for:</w:t>
      </w:r>
    </w:p>
    <w:p w:rsidR="00000000" w:rsidDel="00000000" w:rsidP="00000000" w:rsidRDefault="00000000" w:rsidRPr="00000000" w14:paraId="0000011B">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666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Drilling down into how a learner is feeling</w:t>
      </w:r>
    </w:p>
    <w:p w:rsidR="00000000" w:rsidDel="00000000" w:rsidP="00000000" w:rsidRDefault="00000000" w:rsidRPr="00000000" w14:paraId="000001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666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Drilling down into why a learner is presenting themselves in the way they are</w:t>
      </w:r>
    </w:p>
    <w:p w:rsidR="00000000" w:rsidDel="00000000" w:rsidP="00000000" w:rsidRDefault="00000000" w:rsidRPr="00000000" w14:paraId="000001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666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Establishing what the triggers are for challenging or stress behaviours</w:t>
      </w:r>
    </w:p>
    <w:p w:rsidR="00000000" w:rsidDel="00000000" w:rsidP="00000000" w:rsidRDefault="00000000" w:rsidRPr="00000000" w14:paraId="000001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666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Providing wider service staff with clarity over what strategies need to be adopted to make the situation better for a learner</w:t>
      </w:r>
    </w:p>
    <w:p w:rsidR="00000000" w:rsidDel="00000000" w:rsidP="00000000" w:rsidRDefault="00000000" w:rsidRPr="00000000" w14:paraId="000001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6660"/>
        </w:tabs>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Setting clear SMART targets for improvement</w:t>
      </w:r>
    </w:p>
    <w:p w:rsidR="00000000" w:rsidDel="00000000" w:rsidP="00000000" w:rsidRDefault="00000000" w:rsidRPr="00000000" w14:paraId="00000121">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2">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3">
      <w:pPr>
        <w:tabs>
          <w:tab w:val="left" w:pos="666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Personal Learning Development Passport OR Intervention Passport is the vehicle for monitoring and evaluating on an ongoing basis the SMART targets set for learners, progress against these targets and whether they are on track to meet their outcomes.</w:t>
      </w:r>
    </w:p>
    <w:p w:rsidR="00000000" w:rsidDel="00000000" w:rsidP="00000000" w:rsidRDefault="00000000" w:rsidRPr="00000000" w14:paraId="00000124">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5">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6">
      <w:pPr>
        <w:tabs>
          <w:tab w:val="left" w:pos="6660"/>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Senior Leader should meet with intervention staff at least fortnightly to discuss the progress of interventions for learners and to assess whether they are making progress and will achieve agreed outcomes.</w:t>
      </w:r>
    </w:p>
    <w:p w:rsidR="00000000" w:rsidDel="00000000" w:rsidP="00000000" w:rsidRDefault="00000000" w:rsidRPr="00000000" w14:paraId="00000127">
      <w:pPr>
        <w:tabs>
          <w:tab w:val="left" w:pos="666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28">
      <w:pPr>
        <w:tabs>
          <w:tab w:val="left" w:pos="666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29">
      <w:pPr>
        <w:tabs>
          <w:tab w:val="left" w:pos="6660"/>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Where a Senior Leader is concerned about a lack of progress or that outcomes will not be met, a Review Meeting should be called with parents / carers and supporting external agencies to plan forward and reassess the intervention. This is in line with the PLDP and Intervention Passport. The outcomes of meetings need to be captured in the PLDP or intervention Passport.</w:t>
      </w:r>
    </w:p>
    <w:p w:rsidR="00000000" w:rsidDel="00000000" w:rsidP="00000000" w:rsidRDefault="00000000" w:rsidRPr="00000000" w14:paraId="0000012A">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B">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C">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D">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E">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F">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0">
      <w:pPr>
        <w:tabs>
          <w:tab w:val="left" w:pos="666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31">
      <w:pPr>
        <w:tabs>
          <w:tab w:val="left" w:pos="6660"/>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Reporting back on the impact and journey travelled at the end of an intervention</w:t>
      </w:r>
    </w:p>
    <w:p w:rsidR="00000000" w:rsidDel="00000000" w:rsidP="00000000" w:rsidRDefault="00000000" w:rsidRPr="00000000" w14:paraId="00000132">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3">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4">
      <w:pPr>
        <w:tabs>
          <w:tab w:val="left" w:pos="666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PLDP or Intervention Passport is the vehicle and mechanism for reporting back to Senior Leaders, to parents / carers and any supporting agencies at the end of an Intervention Programme.</w:t>
      </w:r>
    </w:p>
    <w:p w:rsidR="00000000" w:rsidDel="00000000" w:rsidP="00000000" w:rsidRDefault="00000000" w:rsidRPr="00000000" w14:paraId="00000135">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6">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7">
      <w:pPr>
        <w:tabs>
          <w:tab w:val="left" w:pos="666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 is important that completion of these documents is taken seriously as it is likely that they will form part of an evidence-base and documentation that will be used in formal meetings and panels to discuss appropriate placements.</w:t>
      </w:r>
    </w:p>
    <w:p w:rsidR="00000000" w:rsidDel="00000000" w:rsidP="00000000" w:rsidRDefault="00000000" w:rsidRPr="00000000" w14:paraId="00000138">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9">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A">
      <w:pPr>
        <w:tabs>
          <w:tab w:val="left" w:pos="666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Senior Leaders need to ensure that there are regular management meetings to discuss the impact of Intervention Programmes and that impact is evidence-based. The SMART Targets set at the start of the programme need to be reviewed and an analysis of the difference between data at the start of the programme and at the end of the programme for:</w:t>
      </w:r>
    </w:p>
    <w:p w:rsidR="00000000" w:rsidDel="00000000" w:rsidP="00000000" w:rsidRDefault="00000000" w:rsidRPr="00000000" w14:paraId="0000013B">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Improved attendance and punctuality</w:t>
      </w:r>
    </w:p>
    <w:p w:rsidR="00000000" w:rsidDel="00000000" w:rsidP="00000000" w:rsidRDefault="00000000" w:rsidRPr="00000000" w14:paraId="000001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Improved engagement in learning</w:t>
      </w:r>
    </w:p>
    <w:p w:rsidR="00000000" w:rsidDel="00000000" w:rsidP="00000000" w:rsidRDefault="00000000" w:rsidRPr="00000000" w14:paraId="000001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Reductions in challenging behaviour incidents</w:t>
      </w:r>
    </w:p>
    <w:p w:rsidR="00000000" w:rsidDel="00000000" w:rsidP="00000000" w:rsidRDefault="00000000" w:rsidRPr="00000000" w14:paraId="000001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Reductions in fixed-term exclusions or off-siting</w:t>
      </w:r>
    </w:p>
    <w:p w:rsidR="00000000" w:rsidDel="00000000" w:rsidP="00000000" w:rsidRDefault="00000000" w:rsidRPr="00000000" w14:paraId="000001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Reductions in bullying incidents</w:t>
      </w:r>
    </w:p>
    <w:p w:rsidR="00000000" w:rsidDel="00000000" w:rsidP="00000000" w:rsidRDefault="00000000" w:rsidRPr="00000000" w14:paraId="000001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Improved self-esteem (attitude questionnaire)</w:t>
      </w:r>
    </w:p>
    <w:p w:rsidR="00000000" w:rsidDel="00000000" w:rsidP="00000000" w:rsidRDefault="00000000" w:rsidRPr="00000000" w14:paraId="000001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Improved academic / progress scores</w:t>
      </w:r>
    </w:p>
    <w:p w:rsidR="00000000" w:rsidDel="00000000" w:rsidP="00000000" w:rsidRDefault="00000000" w:rsidRPr="00000000" w14:paraId="00000143">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4">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5">
      <w:pPr>
        <w:tabs>
          <w:tab w:val="left" w:pos="666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Every half-term, Senior Leaders will attend a Vulnerable Learners Forum and report back on the learners who are receiving intervention, the progress being made and the impact of any learner coming off an Intervention Programme.</w:t>
      </w:r>
    </w:p>
    <w:p w:rsidR="00000000" w:rsidDel="00000000" w:rsidP="00000000" w:rsidRDefault="00000000" w:rsidRPr="00000000" w14:paraId="00000146">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7">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8">
      <w:pPr>
        <w:tabs>
          <w:tab w:val="left" w:pos="6660"/>
        </w:tabs>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Senior Leaders can also seek advice and support from the Vulnerable Learners Forum where there is evidence that an Intervention Programme is not working and something different might need to be tried.</w:t>
      </w:r>
    </w:p>
    <w:p w:rsidR="00000000" w:rsidDel="00000000" w:rsidP="00000000" w:rsidRDefault="00000000" w:rsidRPr="00000000" w14:paraId="00000149">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A">
      <w:pPr>
        <w:tabs>
          <w:tab w:val="left" w:pos="6660"/>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4B">
      <w:pPr>
        <w:tabs>
          <w:tab w:val="left" w:pos="6660"/>
        </w:tabs>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4C">
      <w:pPr>
        <w:tabs>
          <w:tab w:val="left" w:pos="6660"/>
        </w:tabs>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4D">
      <w:pPr>
        <w:tabs>
          <w:tab w:val="left" w:pos="6660"/>
        </w:tabs>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4E">
      <w:pPr>
        <w:tabs>
          <w:tab w:val="left" w:pos="6660"/>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Exemplar toolkits for attitude questionnaires and scales</w:t>
      </w:r>
    </w:p>
    <w:p w:rsidR="00000000" w:rsidDel="00000000" w:rsidP="00000000" w:rsidRDefault="00000000" w:rsidRPr="00000000" w14:paraId="0000014F">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50">
      <w:pPr>
        <w:tabs>
          <w:tab w:val="left" w:pos="6660"/>
        </w:tabs>
        <w:rPr>
          <w:rFonts w:ascii="Calibri" w:cs="Calibri" w:eastAsia="Calibri" w:hAnsi="Calibri"/>
          <w:sz w:val="28"/>
          <w:szCs w:val="28"/>
        </w:rPr>
      </w:pPr>
      <w:r w:rsidDel="00000000" w:rsidR="00000000" w:rsidRPr="00000000">
        <w:rPr>
          <w:rtl w:val="0"/>
        </w:rPr>
      </w:r>
    </w:p>
    <w:tbl>
      <w:tblPr>
        <w:tblStyle w:val="Table4"/>
        <w:tblW w:w="9746.000000000002" w:type="dxa"/>
        <w:jc w:val="left"/>
        <w:tblInd w:w="-5.0" w:type="dxa"/>
        <w:tblBorders>
          <w:top w:color="108399" w:space="0" w:sz="4" w:val="single"/>
          <w:left w:color="108399" w:space="0" w:sz="4" w:val="single"/>
          <w:bottom w:color="108399" w:space="0" w:sz="4" w:val="single"/>
          <w:right w:color="108399" w:space="0" w:sz="4" w:val="single"/>
          <w:insideH w:color="108399" w:space="0" w:sz="4" w:val="single"/>
          <w:insideV w:color="108399" w:space="0" w:sz="4" w:val="single"/>
        </w:tblBorders>
        <w:tblLayout w:type="fixed"/>
        <w:tblLook w:val="0000"/>
      </w:tblPr>
      <w:tblGrid>
        <w:gridCol w:w="2603"/>
        <w:gridCol w:w="1134"/>
        <w:gridCol w:w="1247"/>
        <w:gridCol w:w="1134"/>
        <w:gridCol w:w="1134"/>
        <w:gridCol w:w="1247"/>
        <w:gridCol w:w="1247"/>
        <w:tblGridChange w:id="0">
          <w:tblGrid>
            <w:gridCol w:w="2603"/>
            <w:gridCol w:w="1134"/>
            <w:gridCol w:w="1247"/>
            <w:gridCol w:w="1134"/>
            <w:gridCol w:w="1134"/>
            <w:gridCol w:w="1247"/>
            <w:gridCol w:w="1247"/>
          </w:tblGrid>
        </w:tblGridChange>
      </w:tblGrid>
      <w:tr>
        <w:trPr>
          <w:cantSplit w:val="0"/>
          <w:trHeight w:val="510" w:hRule="atLeast"/>
          <w:tblHeader w:val="0"/>
        </w:trPr>
        <w:tc>
          <w:tcPr/>
          <w:p w:rsidR="00000000" w:rsidDel="00000000" w:rsidP="00000000" w:rsidRDefault="00000000" w:rsidRPr="00000000" w14:paraId="0000015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 w:line="240" w:lineRule="auto"/>
              <w:ind w:left="0" w:right="0" w:firstLine="0"/>
              <w:jc w:val="left"/>
              <w:rPr>
                <w:rFonts w:ascii="Trebuchet MS" w:cs="Trebuchet MS" w:eastAsia="Trebuchet MS" w:hAnsi="Trebuchet M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872" w:right="0" w:firstLine="0"/>
              <w:jc w:val="left"/>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Statement</w:t>
            </w:r>
            <w:r w:rsidDel="00000000" w:rsidR="00000000" w:rsidRPr="00000000">
              <w:rPr>
                <w:rtl w:val="0"/>
              </w:rPr>
            </w:r>
          </w:p>
        </w:tc>
        <w:tc>
          <w:tcPr/>
          <w:p w:rsidR="00000000" w:rsidDel="00000000" w:rsidP="00000000" w:rsidRDefault="00000000" w:rsidRPr="00000000" w14:paraId="0000015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1" w:line="240" w:lineRule="auto"/>
              <w:ind w:left="204" w:right="152" w:hanging="26.000000000000014"/>
              <w:jc w:val="left"/>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Strongly diSagree</w:t>
            </w:r>
            <w:r w:rsidDel="00000000" w:rsidR="00000000" w:rsidRPr="00000000">
              <w:rPr>
                <w:rtl w:val="0"/>
              </w:rPr>
            </w:r>
          </w:p>
        </w:tc>
        <w:tc>
          <w:tcPr/>
          <w:p w:rsidR="00000000" w:rsidDel="00000000" w:rsidP="00000000" w:rsidRDefault="00000000" w:rsidRPr="00000000" w14:paraId="0000015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1" w:line="240" w:lineRule="auto"/>
              <w:ind w:left="261" w:right="0" w:hanging="123"/>
              <w:jc w:val="left"/>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moderately diSagree</w:t>
            </w:r>
            <w:r w:rsidDel="00000000" w:rsidR="00000000" w:rsidRPr="00000000">
              <w:rPr>
                <w:rtl w:val="0"/>
              </w:rPr>
            </w:r>
          </w:p>
        </w:tc>
        <w:tc>
          <w:tcPr/>
          <w:p w:rsidR="00000000" w:rsidDel="00000000" w:rsidP="00000000" w:rsidRDefault="00000000" w:rsidRPr="00000000" w14:paraId="0000015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1" w:line="240" w:lineRule="auto"/>
              <w:ind w:left="204" w:right="179" w:firstLine="98.99999999999999"/>
              <w:jc w:val="left"/>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mildly diSagree</w:t>
            </w:r>
            <w:r w:rsidDel="00000000" w:rsidR="00000000" w:rsidRPr="00000000">
              <w:rPr>
                <w:rtl w:val="0"/>
              </w:rPr>
            </w:r>
          </w:p>
        </w:tc>
        <w:tc>
          <w:tcPr/>
          <w:p w:rsidR="00000000" w:rsidDel="00000000" w:rsidP="00000000" w:rsidRDefault="00000000" w:rsidRPr="00000000" w14:paraId="0000015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1" w:line="240" w:lineRule="auto"/>
              <w:ind w:left="325" w:right="152" w:hanging="21.000000000000014"/>
              <w:jc w:val="left"/>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mildly agree</w:t>
            </w:r>
            <w:r w:rsidDel="00000000" w:rsidR="00000000" w:rsidRPr="00000000">
              <w:rPr>
                <w:rtl w:val="0"/>
              </w:rPr>
            </w:r>
          </w:p>
        </w:tc>
        <w:tc>
          <w:tcPr/>
          <w:p w:rsidR="00000000" w:rsidDel="00000000" w:rsidP="00000000" w:rsidRDefault="00000000" w:rsidRPr="00000000" w14:paraId="0000015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1" w:line="240" w:lineRule="auto"/>
              <w:ind w:left="381" w:right="0" w:hanging="244"/>
              <w:jc w:val="left"/>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moderately agree</w:t>
            </w:r>
            <w:r w:rsidDel="00000000" w:rsidR="00000000" w:rsidRPr="00000000">
              <w:rPr>
                <w:rtl w:val="0"/>
              </w:rPr>
            </w:r>
          </w:p>
        </w:tc>
        <w:tc>
          <w:tcPr/>
          <w:p w:rsidR="00000000" w:rsidDel="00000000" w:rsidP="00000000" w:rsidRDefault="00000000" w:rsidRPr="00000000" w14:paraId="0000015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31" w:line="240" w:lineRule="auto"/>
              <w:ind w:left="382" w:right="207" w:hanging="146"/>
              <w:jc w:val="left"/>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Strongly agree</w:t>
            </w:r>
            <w:r w:rsidDel="00000000" w:rsidR="00000000" w:rsidRPr="00000000">
              <w:rPr>
                <w:rtl w:val="0"/>
              </w:rPr>
            </w:r>
          </w:p>
        </w:tc>
      </w:tr>
      <w:tr>
        <w:trPr>
          <w:cantSplit w:val="0"/>
          <w:trHeight w:val="561" w:hRule="atLeast"/>
          <w:tblHeader w:val="0"/>
        </w:trPr>
        <w:tc>
          <w:tcPr>
            <w:tcBorders>
              <w:bottom w:color="000000" w:space="0" w:sz="0" w:val="nil"/>
            </w:tcBorders>
            <w:shd w:fill="b7d9e0" w:val="clear"/>
          </w:tcPr>
          <w:p w:rsidR="00000000" w:rsidDel="00000000" w:rsidP="00000000" w:rsidRDefault="00000000" w:rsidRPr="00000000" w14:paraId="0000015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48" w:line="240" w:lineRule="auto"/>
              <w:ind w:left="2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My life is going well</w:t>
            </w:r>
            <w:r w:rsidDel="00000000" w:rsidR="00000000" w:rsidRPr="00000000">
              <w:rPr>
                <w:rtl w:val="0"/>
              </w:rPr>
            </w:r>
          </w:p>
        </w:tc>
        <w:tc>
          <w:tcPr>
            <w:tcBorders>
              <w:bottom w:color="000000" w:space="0" w:sz="0" w:val="nil"/>
            </w:tcBorders>
          </w:tcPr>
          <w:p w:rsidR="00000000" w:rsidDel="00000000" w:rsidP="00000000" w:rsidRDefault="00000000" w:rsidRPr="00000000" w14:paraId="0000015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15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15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15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15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0" w:val="nil"/>
            </w:tcBorders>
          </w:tcPr>
          <w:p w:rsidR="00000000" w:rsidDel="00000000" w:rsidP="00000000" w:rsidRDefault="00000000" w:rsidRPr="00000000" w14:paraId="0000015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6" w:hRule="atLeast"/>
          <w:tblHeader w:val="0"/>
        </w:trPr>
        <w:tc>
          <w:tcPr>
            <w:tcBorders>
              <w:top w:color="000000" w:space="0" w:sz="0" w:val="nil"/>
              <w:bottom w:color="000000" w:space="0" w:sz="0" w:val="nil"/>
            </w:tcBorders>
          </w:tcPr>
          <w:p w:rsidR="00000000" w:rsidDel="00000000" w:rsidP="00000000" w:rsidRDefault="00000000" w:rsidRPr="00000000" w14:paraId="0000016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2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My life is just right</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86"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mc:AlternateContent>
                <mc:Choice Requires="wpg">
                  <w:drawing>
                    <wp:inline distB="0" distT="0" distL="0" distR="0">
                      <wp:extent cx="229235" cy="229235"/>
                      <wp:effectExtent b="0" l="0" r="0" t="0"/>
                      <wp:docPr id="224" name=""/>
                      <a:graphic>
                        <a:graphicData uri="http://schemas.microsoft.com/office/word/2010/wordprocessingGroup">
                          <wpg:wgp>
                            <wpg:cNvGrpSpPr/>
                            <wpg:grpSpPr>
                              <a:xfrm>
                                <a:off x="5231383" y="3665383"/>
                                <a:ext cx="229235" cy="229235"/>
                                <a:chOff x="5231383" y="3665383"/>
                                <a:chExt cx="222885" cy="222885"/>
                              </a:xfrm>
                            </wpg:grpSpPr>
                            <wpg:grpSp>
                              <wpg:cNvGrpSpPr/>
                              <wpg:grpSpPr>
                                <a:xfrm>
                                  <a:off x="5231383" y="3665383"/>
                                  <a:ext cx="222885" cy="222885"/>
                                  <a:chOff x="0" y="0"/>
                                  <a:chExt cx="351" cy="351"/>
                                </a:xfrm>
                              </wpg:grpSpPr>
                              <wps:wsp>
                                <wps:cNvSpPr/>
                                <wps:cNvPr id="3" name="Shape 3"/>
                                <wps:spPr>
                                  <a:xfrm>
                                    <a:off x="0" y="0"/>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0" y="10"/>
                                    <a:ext cx="341" cy="341"/>
                                  </a:xfrm>
                                  <a:prstGeom prst="rect">
                                    <a:avLst/>
                                  </a:prstGeom>
                                  <a:noFill/>
                                  <a:ln cap="flat" cmpd="sng" w="12700">
                                    <a:solidFill>
                                      <a:srgbClr val="009D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29235" cy="229235"/>
                      <wp:effectExtent b="0" l="0" r="0" t="0"/>
                      <wp:docPr id="224"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229235" cy="229235"/>
                              </a:xfrm>
                              <a:prstGeom prst="rect"/>
                              <a:ln/>
                            </pic:spPr>
                          </pic:pic>
                        </a:graphicData>
                      </a:graphic>
                    </wp:inline>
                  </w:drawing>
                </mc:Fallback>
              </mc:AlternateConten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43"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mc:AlternateContent>
                <mc:Choice Requires="wpg">
                  <w:drawing>
                    <wp:inline distB="0" distT="0" distL="0" distR="0">
                      <wp:extent cx="229235" cy="229235"/>
                      <wp:effectExtent b="0" l="0" r="0" t="0"/>
                      <wp:docPr id="222" name=""/>
                      <a:graphic>
                        <a:graphicData uri="http://schemas.microsoft.com/office/word/2010/wordprocessingGroup">
                          <wpg:wgp>
                            <wpg:cNvGrpSpPr/>
                            <wpg:grpSpPr>
                              <a:xfrm>
                                <a:off x="5231383" y="3665383"/>
                                <a:ext cx="229235" cy="229235"/>
                                <a:chOff x="5231383" y="3665383"/>
                                <a:chExt cx="222885" cy="222885"/>
                              </a:xfrm>
                            </wpg:grpSpPr>
                            <wpg:grpSp>
                              <wpg:cNvGrpSpPr/>
                              <wpg:grpSpPr>
                                <a:xfrm>
                                  <a:off x="5231383" y="3665383"/>
                                  <a:ext cx="222885" cy="222885"/>
                                  <a:chOff x="0" y="0"/>
                                  <a:chExt cx="351" cy="351"/>
                                </a:xfrm>
                              </wpg:grpSpPr>
                              <wps:wsp>
                                <wps:cNvSpPr/>
                                <wps:cNvPr id="3" name="Shape 3"/>
                                <wps:spPr>
                                  <a:xfrm>
                                    <a:off x="0" y="0"/>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0" y="10"/>
                                    <a:ext cx="341" cy="341"/>
                                  </a:xfrm>
                                  <a:prstGeom prst="rect">
                                    <a:avLst/>
                                  </a:prstGeom>
                                  <a:noFill/>
                                  <a:ln cap="flat" cmpd="sng" w="12700">
                                    <a:solidFill>
                                      <a:srgbClr val="009D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29235" cy="229235"/>
                      <wp:effectExtent b="0" l="0" r="0" t="0"/>
                      <wp:docPr id="222"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229235" cy="229235"/>
                              </a:xfrm>
                              <a:prstGeom prst="rect"/>
                              <a:ln/>
                            </pic:spPr>
                          </pic:pic>
                        </a:graphicData>
                      </a:graphic>
                    </wp:inline>
                  </w:drawing>
                </mc:Fallback>
              </mc:AlternateConten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86"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mc:AlternateContent>
                <mc:Choice Requires="wpg">
                  <w:drawing>
                    <wp:inline distB="0" distT="0" distL="0" distR="0">
                      <wp:extent cx="229235" cy="229235"/>
                      <wp:effectExtent b="0" l="0" r="0" t="0"/>
                      <wp:docPr id="223" name=""/>
                      <a:graphic>
                        <a:graphicData uri="http://schemas.microsoft.com/office/word/2010/wordprocessingGroup">
                          <wpg:wgp>
                            <wpg:cNvGrpSpPr/>
                            <wpg:grpSpPr>
                              <a:xfrm>
                                <a:off x="5231383" y="3665383"/>
                                <a:ext cx="229235" cy="229235"/>
                                <a:chOff x="5231383" y="3665383"/>
                                <a:chExt cx="222885" cy="222885"/>
                              </a:xfrm>
                            </wpg:grpSpPr>
                            <wpg:grpSp>
                              <wpg:cNvGrpSpPr/>
                              <wpg:grpSpPr>
                                <a:xfrm>
                                  <a:off x="5231383" y="3665383"/>
                                  <a:ext cx="222885" cy="222885"/>
                                  <a:chOff x="0" y="0"/>
                                  <a:chExt cx="351" cy="351"/>
                                </a:xfrm>
                              </wpg:grpSpPr>
                              <wps:wsp>
                                <wps:cNvSpPr/>
                                <wps:cNvPr id="3" name="Shape 3"/>
                                <wps:spPr>
                                  <a:xfrm>
                                    <a:off x="0" y="0"/>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0" y="10"/>
                                    <a:ext cx="341" cy="341"/>
                                  </a:xfrm>
                                  <a:prstGeom prst="rect">
                                    <a:avLst/>
                                  </a:prstGeom>
                                  <a:noFill/>
                                  <a:ln cap="flat" cmpd="sng" w="12700">
                                    <a:solidFill>
                                      <a:srgbClr val="009D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29235" cy="229235"/>
                      <wp:effectExtent b="0" l="0" r="0" t="0"/>
                      <wp:docPr id="223"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229235" cy="229235"/>
                              </a:xfrm>
                              <a:prstGeom prst="rect"/>
                              <a:ln/>
                            </pic:spPr>
                          </pic:pic>
                        </a:graphicData>
                      </a:graphic>
                    </wp:inline>
                  </w:drawing>
                </mc:Fallback>
              </mc:AlternateConten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86"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mc:AlternateContent>
                <mc:Choice Requires="wpg">
                  <w:drawing>
                    <wp:inline distB="0" distT="0" distL="0" distR="0">
                      <wp:extent cx="229235" cy="229235"/>
                      <wp:effectExtent b="0" l="0" r="0" t="0"/>
                      <wp:docPr id="220" name=""/>
                      <a:graphic>
                        <a:graphicData uri="http://schemas.microsoft.com/office/word/2010/wordprocessingGroup">
                          <wpg:wgp>
                            <wpg:cNvGrpSpPr/>
                            <wpg:grpSpPr>
                              <a:xfrm>
                                <a:off x="5231383" y="3665383"/>
                                <a:ext cx="229235" cy="229235"/>
                                <a:chOff x="5231383" y="3665383"/>
                                <a:chExt cx="222885" cy="222885"/>
                              </a:xfrm>
                            </wpg:grpSpPr>
                            <wpg:grpSp>
                              <wpg:cNvGrpSpPr/>
                              <wpg:grpSpPr>
                                <a:xfrm>
                                  <a:off x="5231383" y="3665383"/>
                                  <a:ext cx="222885" cy="222885"/>
                                  <a:chOff x="0" y="0"/>
                                  <a:chExt cx="351" cy="351"/>
                                </a:xfrm>
                              </wpg:grpSpPr>
                              <wps:wsp>
                                <wps:cNvSpPr/>
                                <wps:cNvPr id="3" name="Shape 3"/>
                                <wps:spPr>
                                  <a:xfrm>
                                    <a:off x="0" y="0"/>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0" y="10"/>
                                    <a:ext cx="341" cy="341"/>
                                  </a:xfrm>
                                  <a:prstGeom prst="rect">
                                    <a:avLst/>
                                  </a:prstGeom>
                                  <a:noFill/>
                                  <a:ln cap="flat" cmpd="sng" w="12700">
                                    <a:solidFill>
                                      <a:srgbClr val="009D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29235" cy="229235"/>
                      <wp:effectExtent b="0" l="0" r="0" t="0"/>
                      <wp:docPr id="220"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229235" cy="229235"/>
                              </a:xfrm>
                              <a:prstGeom prst="rect"/>
                              <a:ln/>
                            </pic:spPr>
                          </pic:pic>
                        </a:graphicData>
                      </a:graphic>
                    </wp:inline>
                  </w:drawing>
                </mc:Fallback>
              </mc:AlternateConten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43"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mc:AlternateContent>
                <mc:Choice Requires="wpg">
                  <w:drawing>
                    <wp:inline distB="0" distT="0" distL="0" distR="0">
                      <wp:extent cx="229235" cy="229235"/>
                      <wp:effectExtent b="0" l="0" r="0" t="0"/>
                      <wp:docPr id="221" name=""/>
                      <a:graphic>
                        <a:graphicData uri="http://schemas.microsoft.com/office/word/2010/wordprocessingGroup">
                          <wpg:wgp>
                            <wpg:cNvGrpSpPr/>
                            <wpg:grpSpPr>
                              <a:xfrm>
                                <a:off x="5231383" y="3665383"/>
                                <a:ext cx="229235" cy="229235"/>
                                <a:chOff x="5231383" y="3665383"/>
                                <a:chExt cx="222885" cy="222885"/>
                              </a:xfrm>
                            </wpg:grpSpPr>
                            <wpg:grpSp>
                              <wpg:cNvGrpSpPr/>
                              <wpg:grpSpPr>
                                <a:xfrm>
                                  <a:off x="5231383" y="3665383"/>
                                  <a:ext cx="222885" cy="222885"/>
                                  <a:chOff x="0" y="0"/>
                                  <a:chExt cx="351" cy="351"/>
                                </a:xfrm>
                              </wpg:grpSpPr>
                              <wps:wsp>
                                <wps:cNvSpPr/>
                                <wps:cNvPr id="3" name="Shape 3"/>
                                <wps:spPr>
                                  <a:xfrm>
                                    <a:off x="0" y="0"/>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 y="10"/>
                                    <a:ext cx="341" cy="341"/>
                                  </a:xfrm>
                                  <a:prstGeom prst="rect">
                                    <a:avLst/>
                                  </a:prstGeom>
                                  <a:noFill/>
                                  <a:ln cap="flat" cmpd="sng" w="12700">
                                    <a:solidFill>
                                      <a:srgbClr val="009D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29235" cy="229235"/>
                      <wp:effectExtent b="0" l="0" r="0" t="0"/>
                      <wp:docPr id="221"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229235" cy="229235"/>
                              </a:xfrm>
                              <a:prstGeom prst="rect"/>
                              <a:ln/>
                            </pic:spPr>
                          </pic:pic>
                        </a:graphicData>
                      </a:graphic>
                    </wp:inline>
                  </w:drawing>
                </mc:Fallback>
              </mc:AlternateConten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43"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mc:AlternateContent>
                <mc:Choice Requires="wpg">
                  <w:drawing>
                    <wp:inline distB="0" distT="0" distL="0" distR="0">
                      <wp:extent cx="229235" cy="229235"/>
                      <wp:effectExtent b="0" l="0" r="0" t="0"/>
                      <wp:docPr id="218" name=""/>
                      <a:graphic>
                        <a:graphicData uri="http://schemas.microsoft.com/office/word/2010/wordprocessingGroup">
                          <wpg:wgp>
                            <wpg:cNvGrpSpPr/>
                            <wpg:grpSpPr>
                              <a:xfrm>
                                <a:off x="5231383" y="3665383"/>
                                <a:ext cx="229235" cy="229235"/>
                                <a:chOff x="5231383" y="3665383"/>
                                <a:chExt cx="222885" cy="222885"/>
                              </a:xfrm>
                            </wpg:grpSpPr>
                            <wpg:grpSp>
                              <wpg:cNvGrpSpPr/>
                              <wpg:grpSpPr>
                                <a:xfrm>
                                  <a:off x="5231383" y="3665383"/>
                                  <a:ext cx="222885" cy="222885"/>
                                  <a:chOff x="0" y="0"/>
                                  <a:chExt cx="351" cy="351"/>
                                </a:xfrm>
                              </wpg:grpSpPr>
                              <wps:wsp>
                                <wps:cNvSpPr/>
                                <wps:cNvPr id="3" name="Shape 3"/>
                                <wps:spPr>
                                  <a:xfrm>
                                    <a:off x="0" y="0"/>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0" y="10"/>
                                    <a:ext cx="341" cy="341"/>
                                  </a:xfrm>
                                  <a:prstGeom prst="rect">
                                    <a:avLst/>
                                  </a:prstGeom>
                                  <a:noFill/>
                                  <a:ln cap="flat" cmpd="sng" w="12700">
                                    <a:solidFill>
                                      <a:srgbClr val="009D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29235" cy="229235"/>
                      <wp:effectExtent b="0" l="0" r="0" t="0"/>
                      <wp:docPr id="218" name="image1.png"/>
                      <a:graphic>
                        <a:graphicData uri="http://schemas.openxmlformats.org/drawingml/2006/picture">
                          <pic:pic>
                            <pic:nvPicPr>
                              <pic:cNvPr id="0" name="image1.png"/>
                              <pic:cNvPicPr preferRelativeResize="0"/>
                            </pic:nvPicPr>
                            <pic:blipFill>
                              <a:blip r:embed="rId23"/>
                              <a:srcRect/>
                              <a:stretch>
                                <a:fillRect/>
                              </a:stretch>
                            </pic:blipFill>
                            <pic:spPr>
                              <a:xfrm>
                                <a:off x="0" y="0"/>
                                <a:ext cx="229235" cy="229235"/>
                              </a:xfrm>
                              <a:prstGeom prst="rect"/>
                              <a:ln/>
                            </pic:spPr>
                          </pic:pic>
                        </a:graphicData>
                      </a:graphic>
                    </wp:inline>
                  </w:drawing>
                </mc:Fallback>
              </mc:AlternateContent>
            </w:r>
            <w:r w:rsidDel="00000000" w:rsidR="00000000" w:rsidRPr="00000000">
              <w:rPr>
                <w:rtl w:val="0"/>
              </w:rPr>
            </w:r>
          </w:p>
        </w:tc>
      </w:tr>
      <w:tr>
        <w:trPr>
          <w:cantSplit w:val="0"/>
          <w:trHeight w:val="566" w:hRule="atLeast"/>
          <w:tblHeader w:val="0"/>
        </w:trPr>
        <w:tc>
          <w:tcPr>
            <w:tcBorders>
              <w:top w:color="000000" w:space="0" w:sz="0" w:val="nil"/>
              <w:bottom w:color="000000" w:space="0" w:sz="0" w:val="nil"/>
            </w:tcBorders>
            <w:shd w:fill="b7d9e0" w:val="clear"/>
          </w:tcPr>
          <w:p w:rsidR="00000000" w:rsidDel="00000000" w:rsidP="00000000" w:rsidRDefault="00000000" w:rsidRPr="00000000" w14:paraId="0000016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8" w:line="249" w:lineRule="auto"/>
              <w:ind w:left="221" w:right="26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 would like to change many things in my life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6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6" w:hRule="atLeast"/>
          <w:tblHeader w:val="0"/>
        </w:trPr>
        <w:tc>
          <w:tcPr>
            <w:tcBorders>
              <w:top w:color="000000" w:space="0" w:sz="0" w:val="nil"/>
              <w:bottom w:color="000000" w:space="0" w:sz="0" w:val="nil"/>
            </w:tcBorders>
          </w:tcPr>
          <w:p w:rsidR="00000000" w:rsidDel="00000000" w:rsidP="00000000" w:rsidRDefault="00000000" w:rsidRPr="00000000" w14:paraId="0000017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8" w:line="240" w:lineRule="auto"/>
              <w:ind w:left="221"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231f20"/>
                <w:sz w:val="22"/>
                <w:szCs w:val="22"/>
                <w:u w:val="none"/>
                <w:shd w:fill="auto" w:val="clear"/>
                <w:vertAlign w:val="baseline"/>
                <w:rtl w:val="0"/>
              </w:rPr>
              <w:t xml:space="preserve">I wish I had a different</w:t>
            </w: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 w:line="240" w:lineRule="auto"/>
              <w:ind w:left="2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kind of life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86"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mc:AlternateContent>
                <mc:Choice Requires="wpg">
                  <w:drawing>
                    <wp:inline distB="0" distT="0" distL="0" distR="0">
                      <wp:extent cx="229235" cy="229235"/>
                      <wp:effectExtent b="0" l="0" r="0" t="0"/>
                      <wp:docPr id="219" name=""/>
                      <a:graphic>
                        <a:graphicData uri="http://schemas.microsoft.com/office/word/2010/wordprocessingGroup">
                          <wpg:wgp>
                            <wpg:cNvGrpSpPr/>
                            <wpg:grpSpPr>
                              <a:xfrm>
                                <a:off x="5231383" y="3665383"/>
                                <a:ext cx="229235" cy="229235"/>
                                <a:chOff x="5231383" y="3665383"/>
                                <a:chExt cx="222885" cy="222885"/>
                              </a:xfrm>
                            </wpg:grpSpPr>
                            <wpg:grpSp>
                              <wpg:cNvGrpSpPr/>
                              <wpg:grpSpPr>
                                <a:xfrm>
                                  <a:off x="5231383" y="3665383"/>
                                  <a:ext cx="222885" cy="222885"/>
                                  <a:chOff x="0" y="0"/>
                                  <a:chExt cx="351" cy="351"/>
                                </a:xfrm>
                              </wpg:grpSpPr>
                              <wps:wsp>
                                <wps:cNvSpPr/>
                                <wps:cNvPr id="3" name="Shape 3"/>
                                <wps:spPr>
                                  <a:xfrm>
                                    <a:off x="0" y="0"/>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0" y="10"/>
                                    <a:ext cx="341" cy="341"/>
                                  </a:xfrm>
                                  <a:prstGeom prst="rect">
                                    <a:avLst/>
                                  </a:prstGeom>
                                  <a:noFill/>
                                  <a:ln cap="flat" cmpd="sng" w="12700">
                                    <a:solidFill>
                                      <a:srgbClr val="009D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29235" cy="229235"/>
                      <wp:effectExtent b="0" l="0" r="0" t="0"/>
                      <wp:docPr id="219" name="image2.png"/>
                      <a:graphic>
                        <a:graphicData uri="http://schemas.openxmlformats.org/drawingml/2006/picture">
                          <pic:pic>
                            <pic:nvPicPr>
                              <pic:cNvPr id="0" name="image2.png"/>
                              <pic:cNvPicPr preferRelativeResize="0"/>
                            </pic:nvPicPr>
                            <pic:blipFill>
                              <a:blip r:embed="rId24"/>
                              <a:srcRect/>
                              <a:stretch>
                                <a:fillRect/>
                              </a:stretch>
                            </pic:blipFill>
                            <pic:spPr>
                              <a:xfrm>
                                <a:off x="0" y="0"/>
                                <a:ext cx="229235" cy="229235"/>
                              </a:xfrm>
                              <a:prstGeom prst="rect"/>
                              <a:ln/>
                            </pic:spPr>
                          </pic:pic>
                        </a:graphicData>
                      </a:graphic>
                    </wp:inline>
                  </w:drawing>
                </mc:Fallback>
              </mc:AlternateConten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43"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mc:AlternateContent>
                <mc:Choice Requires="wpg">
                  <w:drawing>
                    <wp:inline distB="0" distT="0" distL="0" distR="0">
                      <wp:extent cx="229235" cy="229235"/>
                      <wp:effectExtent b="0" l="0" r="0" t="0"/>
                      <wp:docPr id="231" name=""/>
                      <a:graphic>
                        <a:graphicData uri="http://schemas.microsoft.com/office/word/2010/wordprocessingGroup">
                          <wpg:wgp>
                            <wpg:cNvGrpSpPr/>
                            <wpg:grpSpPr>
                              <a:xfrm>
                                <a:off x="5231383" y="3665383"/>
                                <a:ext cx="229235" cy="229235"/>
                                <a:chOff x="5231383" y="3665383"/>
                                <a:chExt cx="222885" cy="222885"/>
                              </a:xfrm>
                            </wpg:grpSpPr>
                            <wpg:grpSp>
                              <wpg:cNvGrpSpPr/>
                              <wpg:grpSpPr>
                                <a:xfrm>
                                  <a:off x="5231383" y="3665383"/>
                                  <a:ext cx="222885" cy="222885"/>
                                  <a:chOff x="0" y="0"/>
                                  <a:chExt cx="351" cy="351"/>
                                </a:xfrm>
                              </wpg:grpSpPr>
                              <wps:wsp>
                                <wps:cNvSpPr/>
                                <wps:cNvPr id="3" name="Shape 3"/>
                                <wps:spPr>
                                  <a:xfrm>
                                    <a:off x="0" y="0"/>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10" y="10"/>
                                    <a:ext cx="341" cy="341"/>
                                  </a:xfrm>
                                  <a:prstGeom prst="rect">
                                    <a:avLst/>
                                  </a:prstGeom>
                                  <a:noFill/>
                                  <a:ln cap="flat" cmpd="sng" w="12700">
                                    <a:solidFill>
                                      <a:srgbClr val="009D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29235" cy="229235"/>
                      <wp:effectExtent b="0" l="0" r="0" t="0"/>
                      <wp:docPr id="231"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229235" cy="229235"/>
                              </a:xfrm>
                              <a:prstGeom prst="rect"/>
                              <a:ln/>
                            </pic:spPr>
                          </pic:pic>
                        </a:graphicData>
                      </a:graphic>
                    </wp:inline>
                  </w:drawing>
                </mc:Fallback>
              </mc:AlternateConten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86"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mc:AlternateContent>
                <mc:Choice Requires="wpg">
                  <w:drawing>
                    <wp:inline distB="0" distT="0" distL="0" distR="0">
                      <wp:extent cx="229235" cy="229235"/>
                      <wp:effectExtent b="0" l="0" r="0" t="0"/>
                      <wp:docPr id="232" name=""/>
                      <a:graphic>
                        <a:graphicData uri="http://schemas.microsoft.com/office/word/2010/wordprocessingGroup">
                          <wpg:wgp>
                            <wpg:cNvGrpSpPr/>
                            <wpg:grpSpPr>
                              <a:xfrm>
                                <a:off x="5231383" y="3665383"/>
                                <a:ext cx="229235" cy="229235"/>
                                <a:chOff x="5231383" y="3665383"/>
                                <a:chExt cx="222885" cy="222885"/>
                              </a:xfrm>
                            </wpg:grpSpPr>
                            <wpg:grpSp>
                              <wpg:cNvGrpSpPr/>
                              <wpg:grpSpPr>
                                <a:xfrm>
                                  <a:off x="5231383" y="3665383"/>
                                  <a:ext cx="222885" cy="222885"/>
                                  <a:chOff x="0" y="0"/>
                                  <a:chExt cx="351" cy="351"/>
                                </a:xfrm>
                              </wpg:grpSpPr>
                              <wps:wsp>
                                <wps:cNvSpPr/>
                                <wps:cNvPr id="3" name="Shape 3"/>
                                <wps:spPr>
                                  <a:xfrm>
                                    <a:off x="0" y="0"/>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10" y="10"/>
                                    <a:ext cx="341" cy="341"/>
                                  </a:xfrm>
                                  <a:prstGeom prst="rect">
                                    <a:avLst/>
                                  </a:prstGeom>
                                  <a:noFill/>
                                  <a:ln cap="flat" cmpd="sng" w="12700">
                                    <a:solidFill>
                                      <a:srgbClr val="009D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29235" cy="229235"/>
                      <wp:effectExtent b="0" l="0" r="0" t="0"/>
                      <wp:docPr id="232"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229235" cy="229235"/>
                              </a:xfrm>
                              <a:prstGeom prst="rect"/>
                              <a:ln/>
                            </pic:spPr>
                          </pic:pic>
                        </a:graphicData>
                      </a:graphic>
                    </wp:inline>
                  </w:drawing>
                </mc:Fallback>
              </mc:AlternateConten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86"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mc:AlternateContent>
                <mc:Choice Requires="wpg">
                  <w:drawing>
                    <wp:inline distB="0" distT="0" distL="0" distR="0">
                      <wp:extent cx="229235" cy="229235"/>
                      <wp:effectExtent b="0" l="0" r="0" t="0"/>
                      <wp:docPr id="230" name=""/>
                      <a:graphic>
                        <a:graphicData uri="http://schemas.microsoft.com/office/word/2010/wordprocessingGroup">
                          <wpg:wgp>
                            <wpg:cNvGrpSpPr/>
                            <wpg:grpSpPr>
                              <a:xfrm>
                                <a:off x="5231383" y="3665383"/>
                                <a:ext cx="229235" cy="229235"/>
                                <a:chOff x="5231383" y="3665383"/>
                                <a:chExt cx="222885" cy="222885"/>
                              </a:xfrm>
                            </wpg:grpSpPr>
                            <wpg:grpSp>
                              <wpg:cNvGrpSpPr/>
                              <wpg:grpSpPr>
                                <a:xfrm>
                                  <a:off x="5231383" y="3665383"/>
                                  <a:ext cx="222885" cy="222885"/>
                                  <a:chOff x="0" y="0"/>
                                  <a:chExt cx="351" cy="351"/>
                                </a:xfrm>
                              </wpg:grpSpPr>
                              <wps:wsp>
                                <wps:cNvSpPr/>
                                <wps:cNvPr id="3" name="Shape 3"/>
                                <wps:spPr>
                                  <a:xfrm>
                                    <a:off x="0" y="0"/>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0" y="10"/>
                                    <a:ext cx="341" cy="341"/>
                                  </a:xfrm>
                                  <a:prstGeom prst="rect">
                                    <a:avLst/>
                                  </a:prstGeom>
                                  <a:noFill/>
                                  <a:ln cap="flat" cmpd="sng" w="12700">
                                    <a:solidFill>
                                      <a:srgbClr val="009D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29235" cy="229235"/>
                      <wp:effectExtent b="0" l="0" r="0" t="0"/>
                      <wp:docPr id="230"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229235" cy="229235"/>
                              </a:xfrm>
                              <a:prstGeom prst="rect"/>
                              <a:ln/>
                            </pic:spPr>
                          </pic:pic>
                        </a:graphicData>
                      </a:graphic>
                    </wp:inline>
                  </w:drawing>
                </mc:Fallback>
              </mc:AlternateConten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7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43"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mc:AlternateContent>
                <mc:Choice Requires="wpg">
                  <w:drawing>
                    <wp:inline distB="0" distT="0" distL="0" distR="0">
                      <wp:extent cx="229235" cy="229235"/>
                      <wp:effectExtent b="0" l="0" r="0" t="0"/>
                      <wp:docPr id="240" name=""/>
                      <a:graphic>
                        <a:graphicData uri="http://schemas.microsoft.com/office/word/2010/wordprocessingGroup">
                          <wpg:wgp>
                            <wpg:cNvGrpSpPr/>
                            <wpg:grpSpPr>
                              <a:xfrm>
                                <a:off x="5231383" y="3665383"/>
                                <a:ext cx="229235" cy="229235"/>
                                <a:chOff x="5231383" y="3665383"/>
                                <a:chExt cx="222885" cy="222885"/>
                              </a:xfrm>
                            </wpg:grpSpPr>
                            <wpg:grpSp>
                              <wpg:cNvGrpSpPr/>
                              <wpg:grpSpPr>
                                <a:xfrm>
                                  <a:off x="5231383" y="3665383"/>
                                  <a:ext cx="222885" cy="222885"/>
                                  <a:chOff x="0" y="0"/>
                                  <a:chExt cx="351" cy="351"/>
                                </a:xfrm>
                              </wpg:grpSpPr>
                              <wps:wsp>
                                <wps:cNvSpPr/>
                                <wps:cNvPr id="3" name="Shape 3"/>
                                <wps:spPr>
                                  <a:xfrm>
                                    <a:off x="0" y="0"/>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0" y="10"/>
                                    <a:ext cx="341" cy="341"/>
                                  </a:xfrm>
                                  <a:prstGeom prst="rect">
                                    <a:avLst/>
                                  </a:prstGeom>
                                  <a:noFill/>
                                  <a:ln cap="flat" cmpd="sng" w="12700">
                                    <a:solidFill>
                                      <a:srgbClr val="009D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29235" cy="229235"/>
                      <wp:effectExtent b="0" l="0" r="0" t="0"/>
                      <wp:docPr id="240" name="image23.png"/>
                      <a:graphic>
                        <a:graphicData uri="http://schemas.openxmlformats.org/drawingml/2006/picture">
                          <pic:pic>
                            <pic:nvPicPr>
                              <pic:cNvPr id="0" name="image23.png"/>
                              <pic:cNvPicPr preferRelativeResize="0"/>
                            </pic:nvPicPr>
                            <pic:blipFill>
                              <a:blip r:embed="rId28"/>
                              <a:srcRect/>
                              <a:stretch>
                                <a:fillRect/>
                              </a:stretch>
                            </pic:blipFill>
                            <pic:spPr>
                              <a:xfrm>
                                <a:off x="0" y="0"/>
                                <a:ext cx="229235" cy="229235"/>
                              </a:xfrm>
                              <a:prstGeom prst="rect"/>
                              <a:ln/>
                            </pic:spPr>
                          </pic:pic>
                        </a:graphicData>
                      </a:graphic>
                    </wp:inline>
                  </w:drawing>
                </mc:Fallback>
              </mc:AlternateConten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43"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mc:AlternateContent>
                <mc:Choice Requires="wpg">
                  <w:drawing>
                    <wp:inline distB="0" distT="0" distL="0" distR="0">
                      <wp:extent cx="229235" cy="229235"/>
                      <wp:effectExtent b="0" l="0" r="0" t="0"/>
                      <wp:docPr id="241" name=""/>
                      <a:graphic>
                        <a:graphicData uri="http://schemas.microsoft.com/office/word/2010/wordprocessingGroup">
                          <wpg:wgp>
                            <wpg:cNvGrpSpPr/>
                            <wpg:grpSpPr>
                              <a:xfrm>
                                <a:off x="5231383" y="3665383"/>
                                <a:ext cx="229235" cy="229235"/>
                                <a:chOff x="5231383" y="3665383"/>
                                <a:chExt cx="222885" cy="222885"/>
                              </a:xfrm>
                            </wpg:grpSpPr>
                            <wpg:grpSp>
                              <wpg:cNvGrpSpPr/>
                              <wpg:grpSpPr>
                                <a:xfrm>
                                  <a:off x="5231383" y="3665383"/>
                                  <a:ext cx="222885" cy="222885"/>
                                  <a:chOff x="0" y="0"/>
                                  <a:chExt cx="351" cy="351"/>
                                </a:xfrm>
                              </wpg:grpSpPr>
                              <wps:wsp>
                                <wps:cNvSpPr/>
                                <wps:cNvPr id="3" name="Shape 3"/>
                                <wps:spPr>
                                  <a:xfrm>
                                    <a:off x="0" y="0"/>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10" y="10"/>
                                    <a:ext cx="341" cy="341"/>
                                  </a:xfrm>
                                  <a:prstGeom prst="rect">
                                    <a:avLst/>
                                  </a:prstGeom>
                                  <a:noFill/>
                                  <a:ln cap="flat" cmpd="sng" w="12700">
                                    <a:solidFill>
                                      <a:srgbClr val="009D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29235" cy="229235"/>
                      <wp:effectExtent b="0" l="0" r="0" t="0"/>
                      <wp:docPr id="241" name="image24.png"/>
                      <a:graphic>
                        <a:graphicData uri="http://schemas.openxmlformats.org/drawingml/2006/picture">
                          <pic:pic>
                            <pic:nvPicPr>
                              <pic:cNvPr id="0" name="image24.png"/>
                              <pic:cNvPicPr preferRelativeResize="0"/>
                            </pic:nvPicPr>
                            <pic:blipFill>
                              <a:blip r:embed="rId29"/>
                              <a:srcRect/>
                              <a:stretch>
                                <a:fillRect/>
                              </a:stretch>
                            </pic:blipFill>
                            <pic:spPr>
                              <a:xfrm>
                                <a:off x="0" y="0"/>
                                <a:ext cx="229235" cy="229235"/>
                              </a:xfrm>
                              <a:prstGeom prst="rect"/>
                              <a:ln/>
                            </pic:spPr>
                          </pic:pic>
                        </a:graphicData>
                      </a:graphic>
                    </wp:inline>
                  </w:drawing>
                </mc:Fallback>
              </mc:AlternateContent>
            </w:r>
            <w:r w:rsidDel="00000000" w:rsidR="00000000" w:rsidRPr="00000000">
              <w:rPr>
                <w:rtl w:val="0"/>
              </w:rPr>
            </w:r>
          </w:p>
        </w:tc>
      </w:tr>
      <w:tr>
        <w:trPr>
          <w:cantSplit w:val="0"/>
          <w:trHeight w:val="566" w:hRule="atLeast"/>
          <w:tblHeader w:val="0"/>
        </w:trPr>
        <w:tc>
          <w:tcPr>
            <w:tcBorders>
              <w:top w:color="000000" w:space="0" w:sz="0" w:val="nil"/>
              <w:bottom w:color="000000" w:space="0" w:sz="0" w:val="nil"/>
            </w:tcBorders>
            <w:shd w:fill="b7d9e0" w:val="clear"/>
          </w:tcPr>
          <w:p w:rsidR="00000000" w:rsidDel="00000000" w:rsidP="00000000" w:rsidRDefault="00000000" w:rsidRPr="00000000" w14:paraId="0000018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2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 have a good life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6" w:hRule="atLeast"/>
          <w:tblHeader w:val="0"/>
        </w:trPr>
        <w:tc>
          <w:tcPr>
            <w:tcBorders>
              <w:top w:color="000000" w:space="0" w:sz="0" w:val="nil"/>
              <w:bottom w:color="000000" w:space="0" w:sz="0" w:val="nil"/>
            </w:tcBorders>
          </w:tcPr>
          <w:p w:rsidR="00000000" w:rsidDel="00000000" w:rsidP="00000000" w:rsidRDefault="00000000" w:rsidRPr="00000000" w14:paraId="0000018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221"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231f20"/>
                <w:sz w:val="22"/>
                <w:szCs w:val="22"/>
                <w:u w:val="none"/>
                <w:shd w:fill="auto" w:val="clear"/>
                <w:vertAlign w:val="baseline"/>
                <w:rtl w:val="0"/>
              </w:rPr>
              <w:t xml:space="preserve">I have what I want in life</w: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86"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mc:AlternateContent>
                <mc:Choice Requires="wpg">
                  <w:drawing>
                    <wp:inline distB="0" distT="0" distL="0" distR="0">
                      <wp:extent cx="229235" cy="229235"/>
                      <wp:effectExtent b="0" l="0" r="0" t="0"/>
                      <wp:docPr id="237" name=""/>
                      <a:graphic>
                        <a:graphicData uri="http://schemas.microsoft.com/office/word/2010/wordprocessingGroup">
                          <wpg:wgp>
                            <wpg:cNvGrpSpPr/>
                            <wpg:grpSpPr>
                              <a:xfrm>
                                <a:off x="5231383" y="3665383"/>
                                <a:ext cx="229235" cy="229235"/>
                                <a:chOff x="5231383" y="3665383"/>
                                <a:chExt cx="222885" cy="222885"/>
                              </a:xfrm>
                            </wpg:grpSpPr>
                            <wpg:grpSp>
                              <wpg:cNvGrpSpPr/>
                              <wpg:grpSpPr>
                                <a:xfrm>
                                  <a:off x="5231383" y="3665383"/>
                                  <a:ext cx="222885" cy="222885"/>
                                  <a:chOff x="0" y="0"/>
                                  <a:chExt cx="351" cy="351"/>
                                </a:xfrm>
                              </wpg:grpSpPr>
                              <wps:wsp>
                                <wps:cNvSpPr/>
                                <wps:cNvPr id="3" name="Shape 3"/>
                                <wps:spPr>
                                  <a:xfrm>
                                    <a:off x="0" y="0"/>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10" y="10"/>
                                    <a:ext cx="341" cy="341"/>
                                  </a:xfrm>
                                  <a:prstGeom prst="rect">
                                    <a:avLst/>
                                  </a:prstGeom>
                                  <a:noFill/>
                                  <a:ln cap="flat" cmpd="sng" w="12700">
                                    <a:solidFill>
                                      <a:srgbClr val="009D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29235" cy="229235"/>
                      <wp:effectExtent b="0" l="0" r="0" t="0"/>
                      <wp:docPr id="237" name="image20.png"/>
                      <a:graphic>
                        <a:graphicData uri="http://schemas.openxmlformats.org/drawingml/2006/picture">
                          <pic:pic>
                            <pic:nvPicPr>
                              <pic:cNvPr id="0" name="image20.png"/>
                              <pic:cNvPicPr preferRelativeResize="0"/>
                            </pic:nvPicPr>
                            <pic:blipFill>
                              <a:blip r:embed="rId30"/>
                              <a:srcRect/>
                              <a:stretch>
                                <a:fillRect/>
                              </a:stretch>
                            </pic:blipFill>
                            <pic:spPr>
                              <a:xfrm>
                                <a:off x="0" y="0"/>
                                <a:ext cx="229235" cy="229235"/>
                              </a:xfrm>
                              <a:prstGeom prst="rect"/>
                              <a:ln/>
                            </pic:spPr>
                          </pic:pic>
                        </a:graphicData>
                      </a:graphic>
                    </wp:inline>
                  </w:drawing>
                </mc:Fallback>
              </mc:AlternateConten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43"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mc:AlternateContent>
                <mc:Choice Requires="wpg">
                  <w:drawing>
                    <wp:inline distB="0" distT="0" distL="0" distR="0">
                      <wp:extent cx="229235" cy="229235"/>
                      <wp:effectExtent b="0" l="0" r="0" t="0"/>
                      <wp:docPr id="239" name=""/>
                      <a:graphic>
                        <a:graphicData uri="http://schemas.microsoft.com/office/word/2010/wordprocessingGroup">
                          <wpg:wgp>
                            <wpg:cNvGrpSpPr/>
                            <wpg:grpSpPr>
                              <a:xfrm>
                                <a:off x="5231383" y="3665383"/>
                                <a:ext cx="229235" cy="229235"/>
                                <a:chOff x="5231383" y="3665383"/>
                                <a:chExt cx="222885" cy="222885"/>
                              </a:xfrm>
                            </wpg:grpSpPr>
                            <wpg:grpSp>
                              <wpg:cNvGrpSpPr/>
                              <wpg:grpSpPr>
                                <a:xfrm>
                                  <a:off x="5231383" y="3665383"/>
                                  <a:ext cx="222885" cy="222885"/>
                                  <a:chOff x="0" y="0"/>
                                  <a:chExt cx="351" cy="351"/>
                                </a:xfrm>
                              </wpg:grpSpPr>
                              <wps:wsp>
                                <wps:cNvSpPr/>
                                <wps:cNvPr id="3" name="Shape 3"/>
                                <wps:spPr>
                                  <a:xfrm>
                                    <a:off x="0" y="0"/>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0" name="Shape 40"/>
                                <wps:spPr>
                                  <a:xfrm>
                                    <a:off x="10" y="10"/>
                                    <a:ext cx="341" cy="341"/>
                                  </a:xfrm>
                                  <a:prstGeom prst="rect">
                                    <a:avLst/>
                                  </a:prstGeom>
                                  <a:noFill/>
                                  <a:ln cap="flat" cmpd="sng" w="12700">
                                    <a:solidFill>
                                      <a:srgbClr val="009D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29235" cy="229235"/>
                      <wp:effectExtent b="0" l="0" r="0" t="0"/>
                      <wp:docPr id="239" name="image22.png"/>
                      <a:graphic>
                        <a:graphicData uri="http://schemas.openxmlformats.org/drawingml/2006/picture">
                          <pic:pic>
                            <pic:nvPicPr>
                              <pic:cNvPr id="0" name="image22.png"/>
                              <pic:cNvPicPr preferRelativeResize="0"/>
                            </pic:nvPicPr>
                            <pic:blipFill>
                              <a:blip r:embed="rId31"/>
                              <a:srcRect/>
                              <a:stretch>
                                <a:fillRect/>
                              </a:stretch>
                            </pic:blipFill>
                            <pic:spPr>
                              <a:xfrm>
                                <a:off x="0" y="0"/>
                                <a:ext cx="229235" cy="229235"/>
                              </a:xfrm>
                              <a:prstGeom prst="rect"/>
                              <a:ln/>
                            </pic:spPr>
                          </pic:pic>
                        </a:graphicData>
                      </a:graphic>
                    </wp:inline>
                  </w:drawing>
                </mc:Fallback>
              </mc:AlternateConten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8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86"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mc:AlternateContent>
                <mc:Choice Requires="wpg">
                  <w:drawing>
                    <wp:inline distB="0" distT="0" distL="0" distR="0">
                      <wp:extent cx="229235" cy="229235"/>
                      <wp:effectExtent b="0" l="0" r="0" t="0"/>
                      <wp:docPr id="235" name=""/>
                      <a:graphic>
                        <a:graphicData uri="http://schemas.microsoft.com/office/word/2010/wordprocessingGroup">
                          <wpg:wgp>
                            <wpg:cNvGrpSpPr/>
                            <wpg:grpSpPr>
                              <a:xfrm>
                                <a:off x="5231383" y="3665383"/>
                                <a:ext cx="229235" cy="229235"/>
                                <a:chOff x="5231383" y="3665383"/>
                                <a:chExt cx="222885" cy="222885"/>
                              </a:xfrm>
                            </wpg:grpSpPr>
                            <wpg:grpSp>
                              <wpg:cNvGrpSpPr/>
                              <wpg:grpSpPr>
                                <a:xfrm>
                                  <a:off x="5231383" y="3665383"/>
                                  <a:ext cx="222885" cy="222885"/>
                                  <a:chOff x="0" y="0"/>
                                  <a:chExt cx="351" cy="351"/>
                                </a:xfrm>
                              </wpg:grpSpPr>
                              <wps:wsp>
                                <wps:cNvSpPr/>
                                <wps:cNvPr id="3" name="Shape 3"/>
                                <wps:spPr>
                                  <a:xfrm>
                                    <a:off x="0" y="0"/>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0" y="10"/>
                                    <a:ext cx="341" cy="341"/>
                                  </a:xfrm>
                                  <a:prstGeom prst="rect">
                                    <a:avLst/>
                                  </a:prstGeom>
                                  <a:noFill/>
                                  <a:ln cap="flat" cmpd="sng" w="12700">
                                    <a:solidFill>
                                      <a:srgbClr val="009D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29235" cy="229235"/>
                      <wp:effectExtent b="0" l="0" r="0" t="0"/>
                      <wp:docPr id="235" name="image18.png"/>
                      <a:graphic>
                        <a:graphicData uri="http://schemas.openxmlformats.org/drawingml/2006/picture">
                          <pic:pic>
                            <pic:nvPicPr>
                              <pic:cNvPr id="0" name="image18.png"/>
                              <pic:cNvPicPr preferRelativeResize="0"/>
                            </pic:nvPicPr>
                            <pic:blipFill>
                              <a:blip r:embed="rId32"/>
                              <a:srcRect/>
                              <a:stretch>
                                <a:fillRect/>
                              </a:stretch>
                            </pic:blipFill>
                            <pic:spPr>
                              <a:xfrm>
                                <a:off x="0" y="0"/>
                                <a:ext cx="229235" cy="229235"/>
                              </a:xfrm>
                              <a:prstGeom prst="rect"/>
                              <a:ln/>
                            </pic:spPr>
                          </pic:pic>
                        </a:graphicData>
                      </a:graphic>
                    </wp:inline>
                  </w:drawing>
                </mc:Fallback>
              </mc:AlternateConten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86"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mc:AlternateContent>
                <mc:Choice Requires="wpg">
                  <w:drawing>
                    <wp:inline distB="0" distT="0" distL="0" distR="0">
                      <wp:extent cx="229235" cy="229235"/>
                      <wp:effectExtent b="0" l="0" r="0" t="0"/>
                      <wp:docPr id="236" name=""/>
                      <a:graphic>
                        <a:graphicData uri="http://schemas.microsoft.com/office/word/2010/wordprocessingGroup">
                          <wpg:wgp>
                            <wpg:cNvGrpSpPr/>
                            <wpg:grpSpPr>
                              <a:xfrm>
                                <a:off x="5231383" y="3665383"/>
                                <a:ext cx="229235" cy="229235"/>
                                <a:chOff x="5231383" y="3665383"/>
                                <a:chExt cx="222885" cy="222885"/>
                              </a:xfrm>
                            </wpg:grpSpPr>
                            <wpg:grpSp>
                              <wpg:cNvGrpSpPr/>
                              <wpg:grpSpPr>
                                <a:xfrm>
                                  <a:off x="5231383" y="3665383"/>
                                  <a:ext cx="222885" cy="222885"/>
                                  <a:chOff x="0" y="0"/>
                                  <a:chExt cx="351" cy="351"/>
                                </a:xfrm>
                              </wpg:grpSpPr>
                              <wps:wsp>
                                <wps:cNvSpPr/>
                                <wps:cNvPr id="3" name="Shape 3"/>
                                <wps:spPr>
                                  <a:xfrm>
                                    <a:off x="0" y="0"/>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0" y="10"/>
                                    <a:ext cx="341" cy="341"/>
                                  </a:xfrm>
                                  <a:prstGeom prst="rect">
                                    <a:avLst/>
                                  </a:prstGeom>
                                  <a:noFill/>
                                  <a:ln cap="flat" cmpd="sng" w="12700">
                                    <a:solidFill>
                                      <a:srgbClr val="009D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29235" cy="229235"/>
                      <wp:effectExtent b="0" l="0" r="0" t="0"/>
                      <wp:docPr id="236" name="image19.png"/>
                      <a:graphic>
                        <a:graphicData uri="http://schemas.openxmlformats.org/drawingml/2006/picture">
                          <pic:pic>
                            <pic:nvPicPr>
                              <pic:cNvPr id="0" name="image19.png"/>
                              <pic:cNvPicPr preferRelativeResize="0"/>
                            </pic:nvPicPr>
                            <pic:blipFill>
                              <a:blip r:embed="rId33"/>
                              <a:srcRect/>
                              <a:stretch>
                                <a:fillRect/>
                              </a:stretch>
                            </pic:blipFill>
                            <pic:spPr>
                              <a:xfrm>
                                <a:off x="0" y="0"/>
                                <a:ext cx="229235" cy="229235"/>
                              </a:xfrm>
                              <a:prstGeom prst="rect"/>
                              <a:ln/>
                            </pic:spPr>
                          </pic:pic>
                        </a:graphicData>
                      </a:graphic>
                    </wp:inline>
                  </w:drawing>
                </mc:Fallback>
              </mc:AlternateConten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43"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mc:AlternateContent>
                <mc:Choice Requires="wpg">
                  <w:drawing>
                    <wp:inline distB="0" distT="0" distL="0" distR="0">
                      <wp:extent cx="229235" cy="229235"/>
                      <wp:effectExtent b="0" l="0" r="0" t="0"/>
                      <wp:docPr id="233" name=""/>
                      <a:graphic>
                        <a:graphicData uri="http://schemas.microsoft.com/office/word/2010/wordprocessingGroup">
                          <wpg:wgp>
                            <wpg:cNvGrpSpPr/>
                            <wpg:grpSpPr>
                              <a:xfrm>
                                <a:off x="5231383" y="3665383"/>
                                <a:ext cx="229235" cy="229235"/>
                                <a:chOff x="5231383" y="3665383"/>
                                <a:chExt cx="222885" cy="222885"/>
                              </a:xfrm>
                            </wpg:grpSpPr>
                            <wpg:grpSp>
                              <wpg:cNvGrpSpPr/>
                              <wpg:grpSpPr>
                                <a:xfrm>
                                  <a:off x="5231383" y="3665383"/>
                                  <a:ext cx="222885" cy="222885"/>
                                  <a:chOff x="0" y="0"/>
                                  <a:chExt cx="351" cy="351"/>
                                </a:xfrm>
                              </wpg:grpSpPr>
                              <wps:wsp>
                                <wps:cNvSpPr/>
                                <wps:cNvPr id="3" name="Shape 3"/>
                                <wps:spPr>
                                  <a:xfrm>
                                    <a:off x="0" y="0"/>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0" y="10"/>
                                    <a:ext cx="341" cy="341"/>
                                  </a:xfrm>
                                  <a:prstGeom prst="rect">
                                    <a:avLst/>
                                  </a:prstGeom>
                                  <a:noFill/>
                                  <a:ln cap="flat" cmpd="sng" w="12700">
                                    <a:solidFill>
                                      <a:srgbClr val="009D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29235" cy="229235"/>
                      <wp:effectExtent b="0" l="0" r="0" t="0"/>
                      <wp:docPr id="233" name="image16.png"/>
                      <a:graphic>
                        <a:graphicData uri="http://schemas.openxmlformats.org/drawingml/2006/picture">
                          <pic:pic>
                            <pic:nvPicPr>
                              <pic:cNvPr id="0" name="image16.png"/>
                              <pic:cNvPicPr preferRelativeResize="0"/>
                            </pic:nvPicPr>
                            <pic:blipFill>
                              <a:blip r:embed="rId34"/>
                              <a:srcRect/>
                              <a:stretch>
                                <a:fillRect/>
                              </a:stretch>
                            </pic:blipFill>
                            <pic:spPr>
                              <a:xfrm>
                                <a:off x="0" y="0"/>
                                <a:ext cx="229235" cy="229235"/>
                              </a:xfrm>
                              <a:prstGeom prst="rect"/>
                              <a:ln/>
                            </pic:spPr>
                          </pic:pic>
                        </a:graphicData>
                      </a:graphic>
                    </wp:inline>
                  </w:drawing>
                </mc:Fallback>
              </mc:AlternateContent>
            </w: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9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0" w:line="240" w:lineRule="auto"/>
              <w:ind w:left="0" w:right="0" w:firstLine="0"/>
              <w:jc w:val="left"/>
              <w:rPr>
                <w:rFonts w:ascii="Trebuchet MS" w:cs="Trebuchet MS" w:eastAsia="Trebuchet MS" w:hAnsi="Trebuchet MS"/>
                <w:b w:val="1"/>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443"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mc:AlternateContent>
                <mc:Choice Requires="wpg">
                  <w:drawing>
                    <wp:inline distB="0" distT="0" distL="0" distR="0">
                      <wp:extent cx="229235" cy="229235"/>
                      <wp:effectExtent b="0" l="0" r="0" t="0"/>
                      <wp:docPr id="234" name=""/>
                      <a:graphic>
                        <a:graphicData uri="http://schemas.microsoft.com/office/word/2010/wordprocessingGroup">
                          <wpg:wgp>
                            <wpg:cNvGrpSpPr/>
                            <wpg:grpSpPr>
                              <a:xfrm>
                                <a:off x="5231383" y="3665383"/>
                                <a:ext cx="229235" cy="229235"/>
                                <a:chOff x="5231383" y="3665383"/>
                                <a:chExt cx="222885" cy="222885"/>
                              </a:xfrm>
                            </wpg:grpSpPr>
                            <wpg:grpSp>
                              <wpg:cNvGrpSpPr/>
                              <wpg:grpSpPr>
                                <a:xfrm>
                                  <a:off x="5231383" y="3665383"/>
                                  <a:ext cx="222885" cy="222885"/>
                                  <a:chOff x="0" y="0"/>
                                  <a:chExt cx="351" cy="351"/>
                                </a:xfrm>
                              </wpg:grpSpPr>
                              <wps:wsp>
                                <wps:cNvSpPr/>
                                <wps:cNvPr id="3" name="Shape 3"/>
                                <wps:spPr>
                                  <a:xfrm>
                                    <a:off x="0" y="0"/>
                                    <a:ext cx="350" cy="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10" y="10"/>
                                    <a:ext cx="341" cy="341"/>
                                  </a:xfrm>
                                  <a:prstGeom prst="rect">
                                    <a:avLst/>
                                  </a:prstGeom>
                                  <a:noFill/>
                                  <a:ln cap="flat" cmpd="sng" w="12700">
                                    <a:solidFill>
                                      <a:srgbClr val="009DAC"/>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229235" cy="229235"/>
                      <wp:effectExtent b="0" l="0" r="0" t="0"/>
                      <wp:docPr id="234" name="image17.png"/>
                      <a:graphic>
                        <a:graphicData uri="http://schemas.openxmlformats.org/drawingml/2006/picture">
                          <pic:pic>
                            <pic:nvPicPr>
                              <pic:cNvPr id="0" name="image17.png"/>
                              <pic:cNvPicPr preferRelativeResize="0"/>
                            </pic:nvPicPr>
                            <pic:blipFill>
                              <a:blip r:embed="rId35"/>
                              <a:srcRect/>
                              <a:stretch>
                                <a:fillRect/>
                              </a:stretch>
                            </pic:blipFill>
                            <pic:spPr>
                              <a:xfrm>
                                <a:off x="0" y="0"/>
                                <a:ext cx="229235" cy="229235"/>
                              </a:xfrm>
                              <a:prstGeom prst="rect"/>
                              <a:ln/>
                            </pic:spPr>
                          </pic:pic>
                        </a:graphicData>
                      </a:graphic>
                    </wp:inline>
                  </w:drawing>
                </mc:Fallback>
              </mc:AlternateContent>
            </w:r>
            <w:r w:rsidDel="00000000" w:rsidR="00000000" w:rsidRPr="00000000">
              <w:rPr>
                <w:rtl w:val="0"/>
              </w:rPr>
            </w:r>
          </w:p>
        </w:tc>
      </w:tr>
      <w:tr>
        <w:trPr>
          <w:cantSplit w:val="0"/>
          <w:trHeight w:val="561" w:hRule="atLeast"/>
          <w:tblHeader w:val="0"/>
        </w:trPr>
        <w:tc>
          <w:tcPr>
            <w:tcBorders>
              <w:top w:color="000000" w:space="0" w:sz="0" w:val="nil"/>
            </w:tcBorders>
            <w:shd w:fill="b7d9e0" w:val="clear"/>
          </w:tcPr>
          <w:p w:rsidR="00000000" w:rsidDel="00000000" w:rsidP="00000000" w:rsidRDefault="00000000" w:rsidRPr="00000000" w14:paraId="0000019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 w:line="240" w:lineRule="auto"/>
              <w:ind w:left="221" w:right="38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My life is better than most kids</w:t>
            </w:r>
            <w:r w:rsidDel="00000000" w:rsidR="00000000" w:rsidRPr="00000000">
              <w:rPr>
                <w:rtl w:val="0"/>
              </w:rPr>
            </w:r>
          </w:p>
        </w:tc>
        <w:tc>
          <w:tcPr>
            <w:tcBorders>
              <w:top w:color="000000" w:space="0" w:sz="0" w:val="nil"/>
            </w:tcBorders>
          </w:tcPr>
          <w:p w:rsidR="00000000" w:rsidDel="00000000" w:rsidP="00000000" w:rsidRDefault="00000000" w:rsidRPr="00000000" w14:paraId="0000019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9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9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9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9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9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9D">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9E">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9F">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A0">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A1">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A2">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A3">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A4">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A5">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A6">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A7">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A8">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A9">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AA">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AB">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AC">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AD">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AE">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AF">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B0">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B1">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B2">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B3">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B4">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B5">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B6">
      <w:pPr>
        <w:pStyle w:val="Heading2"/>
        <w:ind w:firstLine="697"/>
        <w:rPr>
          <w:rFonts w:ascii="Trebuchet MS" w:cs="Trebuchet MS" w:eastAsia="Trebuchet MS" w:hAnsi="Trebuchet MS"/>
        </w:rPr>
      </w:pPr>
      <w:r w:rsidDel="00000000" w:rsidR="00000000" w:rsidRPr="00000000">
        <w:rPr>
          <w:rFonts w:ascii="Trebuchet MS" w:cs="Trebuchet MS" w:eastAsia="Trebuchet MS" w:hAnsi="Trebuchet MS"/>
          <w:color w:val="009d7e"/>
          <w:rtl w:val="0"/>
        </w:rPr>
        <w:t xml:space="preserve">STUDENT RESILIENCE SURVEY (SRS)</w:t>
      </w:r>
      <w:r w:rsidDel="00000000" w:rsidR="00000000" w:rsidRPr="00000000">
        <w:rPr>
          <w:rtl w:val="0"/>
        </w:rPr>
      </w:r>
    </w:p>
    <w:p w:rsidR="00000000" w:rsidDel="00000000" w:rsidP="00000000" w:rsidRDefault="00000000" w:rsidRPr="00000000" w14:paraId="000001B7">
      <w:pPr>
        <w:pStyle w:val="Heading5"/>
        <w:spacing w:before="88" w:lineRule="auto"/>
        <w:ind w:firstLine="697"/>
        <w:rPr/>
      </w:pPr>
      <w:r w:rsidDel="00000000" w:rsidR="00000000" w:rsidRPr="00000000">
        <w:rPr>
          <w:color w:val="009d7e"/>
          <w:rtl w:val="0"/>
        </w:rPr>
        <w:t xml:space="preserve">Please read every statement carefully and circle the answer that fits you best.</w:t>
      </w: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1" w:line="240" w:lineRule="auto"/>
        <w:ind w:left="0" w:right="0" w:firstLine="0"/>
        <w:jc w:val="left"/>
        <w:rPr>
          <w:rFonts w:ascii="Trebuchet MS" w:cs="Trebuchet MS" w:eastAsia="Trebuchet MS" w:hAnsi="Trebuchet MS"/>
          <w:b w:val="1"/>
          <w:i w:val="0"/>
          <w:smallCaps w:val="0"/>
          <w:strike w:val="0"/>
          <w:color w:val="000000"/>
          <w:sz w:val="18"/>
          <w:szCs w:val="18"/>
          <w:u w:val="none"/>
          <w:shd w:fill="auto" w:val="clear"/>
          <w:vertAlign w:val="baseline"/>
        </w:rPr>
      </w:pPr>
      <w:r w:rsidDel="00000000" w:rsidR="00000000" w:rsidRPr="00000000">
        <w:rPr>
          <w:rtl w:val="0"/>
        </w:rPr>
      </w:r>
    </w:p>
    <w:tbl>
      <w:tblPr>
        <w:tblStyle w:val="Table5"/>
        <w:tblW w:w="9725.0" w:type="dxa"/>
        <w:jc w:val="left"/>
        <w:tblInd w:w="707.0" w:type="dxa"/>
        <w:tblBorders>
          <w:top w:color="108399" w:space="0" w:sz="4" w:val="single"/>
          <w:left w:color="108399" w:space="0" w:sz="4" w:val="single"/>
          <w:bottom w:color="108399" w:space="0" w:sz="4" w:val="single"/>
          <w:right w:color="108399" w:space="0" w:sz="4" w:val="single"/>
          <w:insideH w:color="108399" w:space="0" w:sz="4" w:val="single"/>
          <w:insideV w:color="108399" w:space="0" w:sz="4" w:val="single"/>
        </w:tblBorders>
        <w:tblLayout w:type="fixed"/>
        <w:tblLook w:val="0000"/>
      </w:tblPr>
      <w:tblGrid>
        <w:gridCol w:w="5135"/>
        <w:gridCol w:w="1020"/>
        <w:gridCol w:w="850"/>
        <w:gridCol w:w="850"/>
        <w:gridCol w:w="850"/>
        <w:gridCol w:w="1020"/>
        <w:tblGridChange w:id="0">
          <w:tblGrid>
            <w:gridCol w:w="5135"/>
            <w:gridCol w:w="1020"/>
            <w:gridCol w:w="850"/>
            <w:gridCol w:w="850"/>
            <w:gridCol w:w="850"/>
            <w:gridCol w:w="1020"/>
          </w:tblGrid>
        </w:tblGridChange>
      </w:tblGrid>
      <w:tr>
        <w:trPr>
          <w:cantSplit w:val="0"/>
          <w:trHeight w:val="443" w:hRule="atLeast"/>
          <w:tblHeader w:val="0"/>
        </w:trPr>
        <w:tc>
          <w:tcPr>
            <w:tcBorders>
              <w:right w:color="000000" w:space="0" w:sz="0" w:val="nil"/>
            </w:tcBorders>
            <w:shd w:fill="ffffff" w:val="clear"/>
          </w:tcPr>
          <w:p w:rsidR="00000000" w:rsidDel="00000000" w:rsidP="00000000" w:rsidRDefault="00000000" w:rsidRPr="00000000" w14:paraId="000001B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88" w:line="240" w:lineRule="auto"/>
              <w:ind w:left="5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at home</w:t>
            </w:r>
            <w:r w:rsidDel="00000000" w:rsidR="00000000" w:rsidRPr="00000000">
              <w:rPr>
                <w:rFonts w:ascii="Trebuchet MS" w:cs="Trebuchet MS" w:eastAsia="Trebuchet MS" w:hAnsi="Trebuchet MS"/>
                <w:b w:val="1"/>
                <w:i w:val="0"/>
                <w:smallCaps w:val="0"/>
                <w:strike w:val="0"/>
                <w:color w:val="231f2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there iS an adult who</w:t>
            </w:r>
            <w:r w:rsidDel="00000000" w:rsidR="00000000" w:rsidRPr="00000000">
              <w:rPr>
                <w:rFonts w:ascii="Trebuchet MS" w:cs="Trebuchet MS" w:eastAsia="Trebuchet MS" w:hAnsi="Trebuchet MS"/>
                <w:b w:val="1"/>
                <w:i w:val="0"/>
                <w:smallCaps w:val="0"/>
                <w:strike w:val="0"/>
                <w:color w:val="231f20"/>
                <w:sz w:val="22"/>
                <w:szCs w:val="22"/>
                <w:u w:val="none"/>
                <w:shd w:fill="auto" w:val="clear"/>
                <w:vertAlign w:val="baseline"/>
                <w:rtl w:val="0"/>
              </w:rPr>
              <w:t xml:space="preserve">...</w:t>
            </w:r>
            <w:r w:rsidDel="00000000" w:rsidR="00000000" w:rsidRPr="00000000">
              <w:rPr>
                <w:rtl w:val="0"/>
              </w:rPr>
            </w:r>
          </w:p>
        </w:tc>
        <w:tc>
          <w:tcPr>
            <w:tcBorders>
              <w:left w:color="000000" w:space="0" w:sz="0" w:val="nil"/>
              <w:right w:color="000000" w:space="0" w:sz="0" w:val="nil"/>
            </w:tcBorders>
            <w:shd w:fill="ffffff" w:val="clear"/>
          </w:tcPr>
          <w:p w:rsidR="00000000" w:rsidDel="00000000" w:rsidP="00000000" w:rsidRDefault="00000000" w:rsidRPr="00000000" w14:paraId="000001B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4" w:line="240" w:lineRule="auto"/>
              <w:ind w:left="252" w:right="242" w:firstLine="0"/>
              <w:jc w:val="center"/>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never</w:t>
            </w:r>
            <w:r w:rsidDel="00000000" w:rsidR="00000000" w:rsidRPr="00000000">
              <w:rPr>
                <w:rtl w:val="0"/>
              </w:rPr>
            </w:r>
          </w:p>
        </w:tc>
        <w:tc>
          <w:tcPr>
            <w:tcBorders>
              <w:left w:color="000000" w:space="0" w:sz="0" w:val="nil"/>
              <w:right w:color="000000" w:space="0" w:sz="0" w:val="nil"/>
            </w:tcBorders>
            <w:shd w:fill="ffffff" w:val="clear"/>
          </w:tcPr>
          <w:p w:rsidR="00000000" w:rsidDel="00000000" w:rsidP="00000000" w:rsidRDefault="00000000" w:rsidRPr="00000000" w14:paraId="000001B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0" w:val="nil"/>
              <w:right w:color="000000" w:space="0" w:sz="0" w:val="nil"/>
            </w:tcBorders>
            <w:shd w:fill="ffffff" w:val="clear"/>
          </w:tcPr>
          <w:p w:rsidR="00000000" w:rsidDel="00000000" w:rsidP="00000000" w:rsidRDefault="00000000" w:rsidRPr="00000000" w14:paraId="000001B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0" w:val="nil"/>
              <w:right w:color="000000" w:space="0" w:sz="0" w:val="nil"/>
            </w:tcBorders>
            <w:shd w:fill="ffffff" w:val="clear"/>
          </w:tcPr>
          <w:p w:rsidR="00000000" w:rsidDel="00000000" w:rsidP="00000000" w:rsidRDefault="00000000" w:rsidRPr="00000000" w14:paraId="000001B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0" w:val="nil"/>
            </w:tcBorders>
            <w:shd w:fill="ffffff" w:val="clear"/>
          </w:tcPr>
          <w:p w:rsidR="00000000" w:rsidDel="00000000" w:rsidP="00000000" w:rsidRDefault="00000000" w:rsidRPr="00000000" w14:paraId="000001C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4" w:line="240" w:lineRule="auto"/>
              <w:ind w:left="174" w:right="155" w:firstLine="0"/>
              <w:jc w:val="center"/>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alwayS</w:t>
            </w:r>
            <w:r w:rsidDel="00000000" w:rsidR="00000000" w:rsidRPr="00000000">
              <w:rPr>
                <w:rtl w:val="0"/>
              </w:rPr>
            </w:r>
          </w:p>
        </w:tc>
      </w:tr>
      <w:tr>
        <w:trPr>
          <w:cantSplit w:val="0"/>
          <w:trHeight w:val="448" w:hRule="atLeast"/>
          <w:tblHeader w:val="0"/>
        </w:trPr>
        <w:tc>
          <w:tcPr>
            <w:tcBorders>
              <w:bottom w:color="000000" w:space="0" w:sz="0" w:val="nil"/>
            </w:tcBorders>
            <w:shd w:fill="b7d9e0" w:val="clear"/>
          </w:tcPr>
          <w:p w:rsidR="00000000" w:rsidDel="00000000" w:rsidP="00000000" w:rsidRDefault="00000000" w:rsidRPr="00000000" w14:paraId="000001C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24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is interested in my school work</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1C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7" w:line="240" w:lineRule="auto"/>
              <w:ind w:left="90"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1C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7" w:line="240" w:lineRule="auto"/>
              <w:ind w:left="0" w:right="312"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1C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7" w:line="240" w:lineRule="auto"/>
              <w:ind w:left="0" w:right="312"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1C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7" w:line="240" w:lineRule="auto"/>
              <w:ind w:left="0" w:right="311"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1C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7" w:line="240" w:lineRule="auto"/>
              <w:ind w:left="93"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53" w:hRule="atLeast"/>
          <w:tblHeader w:val="0"/>
        </w:trPr>
        <w:tc>
          <w:tcPr>
            <w:tcBorders>
              <w:top w:color="000000" w:space="0" w:sz="0" w:val="nil"/>
              <w:bottom w:color="000000" w:space="0" w:sz="0" w:val="nil"/>
            </w:tcBorders>
            <w:shd w:fill="ffffff" w:val="clear"/>
          </w:tcPr>
          <w:p w:rsidR="00000000" w:rsidDel="00000000" w:rsidP="00000000" w:rsidRDefault="00000000" w:rsidRPr="00000000" w14:paraId="000001C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4"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believes that I will be a success</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1C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4" w:line="240" w:lineRule="auto"/>
              <w:ind w:left="12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1C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4" w:line="240" w:lineRule="auto"/>
              <w:ind w:left="0" w:right="29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1C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4" w:line="240" w:lineRule="auto"/>
              <w:ind w:left="0" w:right="29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1C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4" w:line="240" w:lineRule="auto"/>
              <w:ind w:left="0" w:right="29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1C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4" w:line="240" w:lineRule="auto"/>
              <w:ind w:left="127"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53" w:hRule="atLeast"/>
          <w:tblHeader w:val="0"/>
        </w:trPr>
        <w:tc>
          <w:tcPr>
            <w:tcBorders>
              <w:top w:color="000000" w:space="0" w:sz="0" w:val="nil"/>
              <w:bottom w:color="000000" w:space="0" w:sz="0" w:val="nil"/>
            </w:tcBorders>
            <w:shd w:fill="b7d9e0" w:val="clear"/>
          </w:tcPr>
          <w:p w:rsidR="00000000" w:rsidDel="00000000" w:rsidP="00000000" w:rsidRDefault="00000000" w:rsidRPr="00000000" w14:paraId="000001C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wants me to do my best</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1C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2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1C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9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1D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9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1D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9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1D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27"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48" w:hRule="atLeast"/>
          <w:tblHeader w:val="0"/>
        </w:trPr>
        <w:tc>
          <w:tcPr>
            <w:tcBorders>
              <w:top w:color="000000" w:space="0" w:sz="0" w:val="nil"/>
            </w:tcBorders>
            <w:shd w:fill="ffffff" w:val="clear"/>
          </w:tcPr>
          <w:p w:rsidR="00000000" w:rsidDel="00000000" w:rsidP="00000000" w:rsidRDefault="00000000" w:rsidRPr="00000000" w14:paraId="000001D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listens to me when I have something to say</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1D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12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1D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0" w:right="29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1D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0" w:right="29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1D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0" w:right="29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1D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127"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bl>
    <w:p w:rsidR="00000000" w:rsidDel="00000000" w:rsidP="00000000" w:rsidRDefault="00000000" w:rsidRPr="00000000" w14:paraId="000001D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6" w:line="240" w:lineRule="auto"/>
        <w:ind w:left="0" w:right="0" w:firstLine="0"/>
        <w:jc w:val="left"/>
        <w:rPr>
          <w:rFonts w:ascii="Trebuchet MS" w:cs="Trebuchet MS" w:eastAsia="Trebuchet MS" w:hAnsi="Trebuchet MS"/>
          <w:b w:val="1"/>
          <w:i w:val="0"/>
          <w:smallCaps w:val="0"/>
          <w:strike w:val="0"/>
          <w:color w:val="000000"/>
          <w:sz w:val="26"/>
          <w:szCs w:val="26"/>
          <w:u w:val="none"/>
          <w:shd w:fill="auto" w:val="clear"/>
          <w:vertAlign w:val="baseline"/>
        </w:rPr>
      </w:pPr>
      <w:r w:rsidDel="00000000" w:rsidR="00000000" w:rsidRPr="00000000">
        <w:rPr>
          <w:rtl w:val="0"/>
        </w:rPr>
      </w:r>
    </w:p>
    <w:tbl>
      <w:tblPr>
        <w:tblStyle w:val="Table6"/>
        <w:tblW w:w="9768.0" w:type="dxa"/>
        <w:jc w:val="left"/>
        <w:tblInd w:w="707.0" w:type="dxa"/>
        <w:tblBorders>
          <w:top w:color="108399" w:space="0" w:sz="4" w:val="single"/>
          <w:left w:color="108399" w:space="0" w:sz="4" w:val="single"/>
          <w:bottom w:color="108399" w:space="0" w:sz="4" w:val="single"/>
          <w:right w:color="108399" w:space="0" w:sz="4" w:val="single"/>
          <w:insideH w:color="108399" w:space="0" w:sz="4" w:val="single"/>
          <w:insideV w:color="108399" w:space="0" w:sz="4" w:val="single"/>
        </w:tblBorders>
        <w:tblLayout w:type="fixed"/>
        <w:tblLook w:val="0000"/>
      </w:tblPr>
      <w:tblGrid>
        <w:gridCol w:w="5173"/>
        <w:gridCol w:w="1021"/>
        <w:gridCol w:w="851"/>
        <w:gridCol w:w="851"/>
        <w:gridCol w:w="851"/>
        <w:gridCol w:w="1021"/>
        <w:tblGridChange w:id="0">
          <w:tblGrid>
            <w:gridCol w:w="5173"/>
            <w:gridCol w:w="1021"/>
            <w:gridCol w:w="851"/>
            <w:gridCol w:w="851"/>
            <w:gridCol w:w="851"/>
            <w:gridCol w:w="1021"/>
          </w:tblGrid>
        </w:tblGridChange>
      </w:tblGrid>
      <w:tr>
        <w:trPr>
          <w:cantSplit w:val="0"/>
          <w:trHeight w:val="443" w:hRule="atLeast"/>
          <w:tblHeader w:val="0"/>
        </w:trPr>
        <w:tc>
          <w:tcPr>
            <w:tcBorders>
              <w:right w:color="000000" w:space="0" w:sz="0" w:val="nil"/>
            </w:tcBorders>
            <w:shd w:fill="ffffff" w:val="clear"/>
          </w:tcPr>
          <w:p w:rsidR="00000000" w:rsidDel="00000000" w:rsidP="00000000" w:rsidRDefault="00000000" w:rsidRPr="00000000" w14:paraId="000001D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88" w:line="240" w:lineRule="auto"/>
              <w:ind w:left="5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at School</w:t>
            </w:r>
            <w:r w:rsidDel="00000000" w:rsidR="00000000" w:rsidRPr="00000000">
              <w:rPr>
                <w:rFonts w:ascii="Trebuchet MS" w:cs="Trebuchet MS" w:eastAsia="Trebuchet MS" w:hAnsi="Trebuchet MS"/>
                <w:b w:val="1"/>
                <w:i w:val="0"/>
                <w:smallCaps w:val="0"/>
                <w:strike w:val="0"/>
                <w:color w:val="231f2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there iS an adult who</w:t>
            </w:r>
            <w:r w:rsidDel="00000000" w:rsidR="00000000" w:rsidRPr="00000000">
              <w:rPr>
                <w:rFonts w:ascii="Trebuchet MS" w:cs="Trebuchet MS" w:eastAsia="Trebuchet MS" w:hAnsi="Trebuchet MS"/>
                <w:b w:val="1"/>
                <w:i w:val="0"/>
                <w:smallCaps w:val="0"/>
                <w:strike w:val="0"/>
                <w:color w:val="231f20"/>
                <w:sz w:val="22"/>
                <w:szCs w:val="22"/>
                <w:u w:val="none"/>
                <w:shd w:fill="auto" w:val="clear"/>
                <w:vertAlign w:val="baseline"/>
                <w:rtl w:val="0"/>
              </w:rPr>
              <w:t xml:space="preserve">...</w:t>
            </w:r>
            <w:r w:rsidDel="00000000" w:rsidR="00000000" w:rsidRPr="00000000">
              <w:rPr>
                <w:rtl w:val="0"/>
              </w:rPr>
            </w:r>
          </w:p>
        </w:tc>
        <w:tc>
          <w:tcPr>
            <w:tcBorders>
              <w:left w:color="000000" w:space="0" w:sz="0" w:val="nil"/>
              <w:right w:color="000000" w:space="0" w:sz="0" w:val="nil"/>
            </w:tcBorders>
            <w:shd w:fill="ffffff" w:val="clear"/>
          </w:tcPr>
          <w:p w:rsidR="00000000" w:rsidDel="00000000" w:rsidP="00000000" w:rsidRDefault="00000000" w:rsidRPr="00000000" w14:paraId="000001D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4" w:line="240" w:lineRule="auto"/>
              <w:ind w:left="252" w:right="243" w:firstLine="0"/>
              <w:jc w:val="center"/>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never</w:t>
            </w:r>
            <w:r w:rsidDel="00000000" w:rsidR="00000000" w:rsidRPr="00000000">
              <w:rPr>
                <w:rtl w:val="0"/>
              </w:rPr>
            </w:r>
          </w:p>
        </w:tc>
        <w:tc>
          <w:tcPr>
            <w:tcBorders>
              <w:left w:color="000000" w:space="0" w:sz="0" w:val="nil"/>
              <w:right w:color="000000" w:space="0" w:sz="0" w:val="nil"/>
            </w:tcBorders>
            <w:shd w:fill="ffffff" w:val="clear"/>
          </w:tcPr>
          <w:p w:rsidR="00000000" w:rsidDel="00000000" w:rsidP="00000000" w:rsidRDefault="00000000" w:rsidRPr="00000000" w14:paraId="000001D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0" w:val="nil"/>
              <w:right w:color="000000" w:space="0" w:sz="0" w:val="nil"/>
            </w:tcBorders>
            <w:shd w:fill="ffffff" w:val="clear"/>
          </w:tcPr>
          <w:p w:rsidR="00000000" w:rsidDel="00000000" w:rsidP="00000000" w:rsidRDefault="00000000" w:rsidRPr="00000000" w14:paraId="000001D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0" w:val="nil"/>
              <w:right w:color="000000" w:space="0" w:sz="0" w:val="nil"/>
            </w:tcBorders>
            <w:shd w:fill="ffffff" w:val="clear"/>
          </w:tcPr>
          <w:p w:rsidR="00000000" w:rsidDel="00000000" w:rsidP="00000000" w:rsidRDefault="00000000" w:rsidRPr="00000000" w14:paraId="000001D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0" w:val="nil"/>
            </w:tcBorders>
            <w:shd w:fill="ffffff" w:val="clear"/>
          </w:tcPr>
          <w:p w:rsidR="00000000" w:rsidDel="00000000" w:rsidP="00000000" w:rsidRDefault="00000000" w:rsidRPr="00000000" w14:paraId="000001E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4" w:line="240" w:lineRule="auto"/>
              <w:ind w:left="169" w:right="160" w:firstLine="0"/>
              <w:jc w:val="center"/>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alwayS</w:t>
            </w:r>
            <w:r w:rsidDel="00000000" w:rsidR="00000000" w:rsidRPr="00000000">
              <w:rPr>
                <w:rtl w:val="0"/>
              </w:rPr>
            </w:r>
          </w:p>
        </w:tc>
      </w:tr>
      <w:tr>
        <w:trPr>
          <w:cantSplit w:val="0"/>
          <w:trHeight w:val="448" w:hRule="atLeast"/>
          <w:tblHeader w:val="0"/>
        </w:trPr>
        <w:tc>
          <w:tcPr>
            <w:tcBorders>
              <w:bottom w:color="000000" w:space="0" w:sz="0" w:val="nil"/>
            </w:tcBorders>
            <w:shd w:fill="b7d9e0" w:val="clear"/>
          </w:tcPr>
          <w:p w:rsidR="00000000" w:rsidDel="00000000" w:rsidP="00000000" w:rsidRDefault="00000000" w:rsidRPr="00000000" w14:paraId="000001E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24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really cares about me</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1E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7" w:line="240" w:lineRule="auto"/>
              <w:ind w:left="89"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1E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7" w:line="240" w:lineRule="auto"/>
              <w:ind w:left="0" w:right="314"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1E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7" w:line="240" w:lineRule="auto"/>
              <w:ind w:left="0" w:right="315"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1E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7" w:line="240" w:lineRule="auto"/>
              <w:ind w:left="0" w:right="315"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1E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7" w:line="240" w:lineRule="auto"/>
              <w:ind w:left="84"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53" w:hRule="atLeast"/>
          <w:tblHeader w:val="0"/>
        </w:trPr>
        <w:tc>
          <w:tcPr>
            <w:tcBorders>
              <w:top w:color="000000" w:space="0" w:sz="0" w:val="nil"/>
              <w:bottom w:color="000000" w:space="0" w:sz="0" w:val="nil"/>
            </w:tcBorders>
            <w:shd w:fill="ffffff" w:val="clear"/>
          </w:tcPr>
          <w:p w:rsidR="00000000" w:rsidDel="00000000" w:rsidP="00000000" w:rsidRDefault="00000000" w:rsidRPr="00000000" w14:paraId="000001E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tells me when I do a good job</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1E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1E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97"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1E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98"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1E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98"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1E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1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53" w:hRule="atLeast"/>
          <w:tblHeader w:val="0"/>
        </w:trPr>
        <w:tc>
          <w:tcPr>
            <w:tcBorders>
              <w:top w:color="000000" w:space="0" w:sz="0" w:val="nil"/>
              <w:bottom w:color="000000" w:space="0" w:sz="0" w:val="nil"/>
            </w:tcBorders>
            <w:shd w:fill="b7d9e0" w:val="clear"/>
          </w:tcPr>
          <w:p w:rsidR="00000000" w:rsidDel="00000000" w:rsidP="00000000" w:rsidRDefault="00000000" w:rsidRPr="00000000" w14:paraId="000001E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listens to me when I have something to say</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1E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1E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97"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1F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98"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1F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98"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1F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1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48" w:hRule="atLeast"/>
          <w:tblHeader w:val="0"/>
        </w:trPr>
        <w:tc>
          <w:tcPr>
            <w:tcBorders>
              <w:top w:color="000000" w:space="0" w:sz="0" w:val="nil"/>
            </w:tcBorders>
            <w:shd w:fill="ffffff" w:val="clear"/>
          </w:tcPr>
          <w:p w:rsidR="00000000" w:rsidDel="00000000" w:rsidP="00000000" w:rsidRDefault="00000000" w:rsidRPr="00000000" w14:paraId="000001F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believes that I will be a success</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1F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1F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0" w:right="297"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1F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0" w:right="298"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1F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0" w:right="298"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1F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11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bl>
    <w:p w:rsidR="00000000" w:rsidDel="00000000" w:rsidP="00000000" w:rsidRDefault="00000000" w:rsidRPr="00000000" w14:paraId="000001F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2" w:line="240" w:lineRule="auto"/>
        <w:ind w:left="0" w:right="0" w:firstLine="0"/>
        <w:jc w:val="left"/>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tl w:val="0"/>
        </w:rPr>
      </w:r>
    </w:p>
    <w:tbl>
      <w:tblPr>
        <w:tblStyle w:val="Table7"/>
        <w:tblW w:w="9768.0" w:type="dxa"/>
        <w:jc w:val="left"/>
        <w:tblInd w:w="707.0" w:type="dxa"/>
        <w:tblBorders>
          <w:top w:color="108399" w:space="0" w:sz="4" w:val="single"/>
          <w:left w:color="108399" w:space="0" w:sz="4" w:val="single"/>
          <w:bottom w:color="108399" w:space="0" w:sz="4" w:val="single"/>
          <w:right w:color="108399" w:space="0" w:sz="4" w:val="single"/>
          <w:insideH w:color="108399" w:space="0" w:sz="4" w:val="single"/>
          <w:insideV w:color="108399" w:space="0" w:sz="4" w:val="single"/>
        </w:tblBorders>
        <w:tblLayout w:type="fixed"/>
        <w:tblLook w:val="0000"/>
      </w:tblPr>
      <w:tblGrid>
        <w:gridCol w:w="5173"/>
        <w:gridCol w:w="1021"/>
        <w:gridCol w:w="851"/>
        <w:gridCol w:w="851"/>
        <w:gridCol w:w="851"/>
        <w:gridCol w:w="1021"/>
        <w:tblGridChange w:id="0">
          <w:tblGrid>
            <w:gridCol w:w="5173"/>
            <w:gridCol w:w="1021"/>
            <w:gridCol w:w="851"/>
            <w:gridCol w:w="851"/>
            <w:gridCol w:w="851"/>
            <w:gridCol w:w="1021"/>
          </w:tblGrid>
        </w:tblGridChange>
      </w:tblGrid>
      <w:tr>
        <w:trPr>
          <w:cantSplit w:val="0"/>
          <w:trHeight w:val="438" w:hRule="atLeast"/>
          <w:tblHeader w:val="0"/>
        </w:trPr>
        <w:tc>
          <w:tcPr>
            <w:tcBorders>
              <w:bottom w:color="108399" w:space="0" w:sz="8" w:val="single"/>
              <w:right w:color="000000" w:space="0" w:sz="0" w:val="nil"/>
            </w:tcBorders>
            <w:shd w:fill="ffffff" w:val="clear"/>
          </w:tcPr>
          <w:p w:rsidR="00000000" w:rsidDel="00000000" w:rsidP="00000000" w:rsidRDefault="00000000" w:rsidRPr="00000000" w14:paraId="000001F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86" w:line="240" w:lineRule="auto"/>
              <w:ind w:left="5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away from School</w:t>
            </w:r>
            <w:r w:rsidDel="00000000" w:rsidR="00000000" w:rsidRPr="00000000">
              <w:rPr>
                <w:rFonts w:ascii="Trebuchet MS" w:cs="Trebuchet MS" w:eastAsia="Trebuchet MS" w:hAnsi="Trebuchet MS"/>
                <w:b w:val="1"/>
                <w:i w:val="0"/>
                <w:smallCaps w:val="0"/>
                <w:strike w:val="0"/>
                <w:color w:val="231f2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there iS an adult who</w:t>
            </w:r>
            <w:r w:rsidDel="00000000" w:rsidR="00000000" w:rsidRPr="00000000">
              <w:rPr>
                <w:rFonts w:ascii="Trebuchet MS" w:cs="Trebuchet MS" w:eastAsia="Trebuchet MS" w:hAnsi="Trebuchet MS"/>
                <w:b w:val="1"/>
                <w:i w:val="0"/>
                <w:smallCaps w:val="0"/>
                <w:strike w:val="0"/>
                <w:color w:val="231f20"/>
                <w:sz w:val="22"/>
                <w:szCs w:val="22"/>
                <w:u w:val="none"/>
                <w:shd w:fill="auto" w:val="clear"/>
                <w:vertAlign w:val="baseline"/>
                <w:rtl w:val="0"/>
              </w:rPr>
              <w:t xml:space="preserve">...</w:t>
            </w:r>
            <w:r w:rsidDel="00000000" w:rsidR="00000000" w:rsidRPr="00000000">
              <w:rPr>
                <w:rtl w:val="0"/>
              </w:rPr>
            </w:r>
          </w:p>
        </w:tc>
        <w:tc>
          <w:tcPr>
            <w:tcBorders>
              <w:left w:color="000000" w:space="0" w:sz="0" w:val="nil"/>
              <w:bottom w:color="108399" w:space="0" w:sz="8" w:val="single"/>
              <w:right w:color="000000" w:space="0" w:sz="0" w:val="nil"/>
            </w:tcBorders>
            <w:shd w:fill="ffffff" w:val="clear"/>
          </w:tcPr>
          <w:p w:rsidR="00000000" w:rsidDel="00000000" w:rsidP="00000000" w:rsidRDefault="00000000" w:rsidRPr="00000000" w14:paraId="000001F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1" w:line="240" w:lineRule="auto"/>
              <w:ind w:left="252" w:right="243" w:firstLine="0"/>
              <w:jc w:val="center"/>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never</w:t>
            </w:r>
            <w:r w:rsidDel="00000000" w:rsidR="00000000" w:rsidRPr="00000000">
              <w:rPr>
                <w:rtl w:val="0"/>
              </w:rPr>
            </w:r>
          </w:p>
        </w:tc>
        <w:tc>
          <w:tcPr>
            <w:tcBorders>
              <w:left w:color="000000" w:space="0" w:sz="0" w:val="nil"/>
              <w:bottom w:color="108399" w:space="0" w:sz="8" w:val="single"/>
              <w:right w:color="000000" w:space="0" w:sz="0" w:val="nil"/>
            </w:tcBorders>
            <w:shd w:fill="ffffff" w:val="clear"/>
          </w:tcPr>
          <w:p w:rsidR="00000000" w:rsidDel="00000000" w:rsidP="00000000" w:rsidRDefault="00000000" w:rsidRPr="00000000" w14:paraId="000001F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0" w:val="nil"/>
              <w:bottom w:color="108399" w:space="0" w:sz="8" w:val="single"/>
              <w:right w:color="000000" w:space="0" w:sz="0" w:val="nil"/>
            </w:tcBorders>
            <w:shd w:fill="ffffff" w:val="clear"/>
          </w:tcPr>
          <w:p w:rsidR="00000000" w:rsidDel="00000000" w:rsidP="00000000" w:rsidRDefault="00000000" w:rsidRPr="00000000" w14:paraId="000001F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0" w:val="nil"/>
              <w:bottom w:color="108399" w:space="0" w:sz="8" w:val="single"/>
              <w:right w:color="000000" w:space="0" w:sz="0" w:val="nil"/>
            </w:tcBorders>
            <w:shd w:fill="ffffff" w:val="clear"/>
          </w:tcPr>
          <w:p w:rsidR="00000000" w:rsidDel="00000000" w:rsidP="00000000" w:rsidRDefault="00000000" w:rsidRPr="00000000" w14:paraId="0000020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0" w:val="nil"/>
              <w:bottom w:color="108399" w:space="0" w:sz="8" w:val="single"/>
            </w:tcBorders>
            <w:shd w:fill="ffffff" w:val="clear"/>
          </w:tcPr>
          <w:p w:rsidR="00000000" w:rsidDel="00000000" w:rsidP="00000000" w:rsidRDefault="00000000" w:rsidRPr="00000000" w14:paraId="0000020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1" w:line="240" w:lineRule="auto"/>
              <w:ind w:left="169" w:right="160" w:firstLine="0"/>
              <w:jc w:val="center"/>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alwayS</w:t>
            </w:r>
            <w:r w:rsidDel="00000000" w:rsidR="00000000" w:rsidRPr="00000000">
              <w:rPr>
                <w:rtl w:val="0"/>
              </w:rPr>
            </w:r>
          </w:p>
        </w:tc>
      </w:tr>
      <w:tr>
        <w:trPr>
          <w:cantSplit w:val="0"/>
          <w:trHeight w:val="448" w:hRule="atLeast"/>
          <w:tblHeader w:val="0"/>
        </w:trPr>
        <w:tc>
          <w:tcPr>
            <w:tcBorders>
              <w:top w:color="108399" w:space="0" w:sz="8" w:val="single"/>
              <w:bottom w:color="000000" w:space="0" w:sz="0" w:val="nil"/>
            </w:tcBorders>
            <w:shd w:fill="b7d9e0" w:val="clear"/>
          </w:tcPr>
          <w:p w:rsidR="00000000" w:rsidDel="00000000" w:rsidP="00000000" w:rsidRDefault="00000000" w:rsidRPr="00000000" w14:paraId="0000020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really cares about me</w:t>
            </w:r>
            <w:r w:rsidDel="00000000" w:rsidR="00000000" w:rsidRPr="00000000">
              <w:rPr>
                <w:rtl w:val="0"/>
              </w:rPr>
            </w:r>
          </w:p>
        </w:tc>
        <w:tc>
          <w:tcPr>
            <w:tcBorders>
              <w:top w:color="108399" w:space="0" w:sz="8" w:val="single"/>
              <w:bottom w:color="000000" w:space="0" w:sz="0" w:val="nil"/>
            </w:tcBorders>
            <w:shd w:fill="b7d9e0" w:val="clear"/>
          </w:tcPr>
          <w:p w:rsidR="00000000" w:rsidDel="00000000" w:rsidP="00000000" w:rsidRDefault="00000000" w:rsidRPr="00000000" w14:paraId="0000020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7" w:line="240" w:lineRule="auto"/>
              <w:ind w:left="89"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108399" w:space="0" w:sz="8" w:val="single"/>
              <w:bottom w:color="000000" w:space="0" w:sz="0" w:val="nil"/>
            </w:tcBorders>
            <w:shd w:fill="b7d9e0" w:val="clear"/>
          </w:tcPr>
          <w:p w:rsidR="00000000" w:rsidDel="00000000" w:rsidP="00000000" w:rsidRDefault="00000000" w:rsidRPr="00000000" w14:paraId="0000020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7" w:line="240" w:lineRule="auto"/>
              <w:ind w:left="0" w:right="314"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108399" w:space="0" w:sz="8" w:val="single"/>
              <w:bottom w:color="000000" w:space="0" w:sz="0" w:val="nil"/>
            </w:tcBorders>
            <w:shd w:fill="b7d9e0" w:val="clear"/>
          </w:tcPr>
          <w:p w:rsidR="00000000" w:rsidDel="00000000" w:rsidP="00000000" w:rsidRDefault="00000000" w:rsidRPr="00000000" w14:paraId="0000020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7" w:line="240" w:lineRule="auto"/>
              <w:ind w:left="0" w:right="315"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108399" w:space="0" w:sz="8" w:val="single"/>
              <w:bottom w:color="000000" w:space="0" w:sz="0" w:val="nil"/>
            </w:tcBorders>
            <w:shd w:fill="b7d9e0" w:val="clear"/>
          </w:tcPr>
          <w:p w:rsidR="00000000" w:rsidDel="00000000" w:rsidP="00000000" w:rsidRDefault="00000000" w:rsidRPr="00000000" w14:paraId="0000020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7" w:line="240" w:lineRule="auto"/>
              <w:ind w:left="0" w:right="315"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108399" w:space="0" w:sz="8" w:val="single"/>
              <w:bottom w:color="000000" w:space="0" w:sz="0" w:val="nil"/>
            </w:tcBorders>
            <w:shd w:fill="b7d9e0" w:val="clear"/>
          </w:tcPr>
          <w:p w:rsidR="00000000" w:rsidDel="00000000" w:rsidP="00000000" w:rsidRDefault="00000000" w:rsidRPr="00000000" w14:paraId="0000020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77" w:line="240" w:lineRule="auto"/>
              <w:ind w:left="84"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53" w:hRule="atLeast"/>
          <w:tblHeader w:val="0"/>
        </w:trPr>
        <w:tc>
          <w:tcPr>
            <w:tcBorders>
              <w:top w:color="000000" w:space="0" w:sz="0" w:val="nil"/>
              <w:bottom w:color="000000" w:space="0" w:sz="0" w:val="nil"/>
            </w:tcBorders>
            <w:shd w:fill="ffffff" w:val="clear"/>
          </w:tcPr>
          <w:p w:rsidR="00000000" w:rsidDel="00000000" w:rsidP="00000000" w:rsidRDefault="00000000" w:rsidRPr="00000000" w14:paraId="0000020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tells me when I do a good job</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0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0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97"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0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98"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0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98"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0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1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53" w:hRule="atLeast"/>
          <w:tblHeader w:val="0"/>
        </w:trPr>
        <w:tc>
          <w:tcPr>
            <w:tcBorders>
              <w:top w:color="000000" w:space="0" w:sz="0" w:val="nil"/>
              <w:bottom w:color="000000" w:space="0" w:sz="0" w:val="nil"/>
            </w:tcBorders>
            <w:shd w:fill="b7d9e0" w:val="clear"/>
          </w:tcPr>
          <w:p w:rsidR="00000000" w:rsidDel="00000000" w:rsidP="00000000" w:rsidRDefault="00000000" w:rsidRPr="00000000" w14:paraId="0000020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believes that I will be a success</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0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1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97"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1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98"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1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98"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1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1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48" w:hRule="atLeast"/>
          <w:tblHeader w:val="0"/>
        </w:trPr>
        <w:tc>
          <w:tcPr>
            <w:tcBorders>
              <w:top w:color="000000" w:space="0" w:sz="0" w:val="nil"/>
            </w:tcBorders>
            <w:shd w:fill="ffffff" w:val="clear"/>
          </w:tcPr>
          <w:p w:rsidR="00000000" w:rsidDel="00000000" w:rsidP="00000000" w:rsidRDefault="00000000" w:rsidRPr="00000000" w14:paraId="0000021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I trust</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21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21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0" w:right="297"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21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0" w:right="298"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21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0" w:right="298"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21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11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bl>
    <w:p w:rsidR="00000000" w:rsidDel="00000000" w:rsidP="00000000" w:rsidRDefault="00000000" w:rsidRPr="00000000" w14:paraId="0000021A">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1B">
      <w:pPr>
        <w:tabs>
          <w:tab w:val="left" w:pos="6660"/>
        </w:tabs>
        <w:rPr>
          <w:rFonts w:ascii="Calibri" w:cs="Calibri" w:eastAsia="Calibri" w:hAnsi="Calibri"/>
          <w:sz w:val="28"/>
          <w:szCs w:val="28"/>
        </w:rPr>
      </w:pPr>
      <w:r w:rsidDel="00000000" w:rsidR="00000000" w:rsidRPr="00000000">
        <w:rPr>
          <w:rtl w:val="0"/>
        </w:rPr>
      </w:r>
    </w:p>
    <w:tbl>
      <w:tblPr>
        <w:tblStyle w:val="Table8"/>
        <w:tblW w:w="9768.0" w:type="dxa"/>
        <w:jc w:val="left"/>
        <w:tblInd w:w="707.0" w:type="dxa"/>
        <w:tblBorders>
          <w:top w:color="108399" w:space="0" w:sz="4" w:val="single"/>
          <w:left w:color="108399" w:space="0" w:sz="4" w:val="single"/>
          <w:bottom w:color="108399" w:space="0" w:sz="4" w:val="single"/>
          <w:right w:color="108399" w:space="0" w:sz="4" w:val="single"/>
          <w:insideH w:color="108399" w:space="0" w:sz="4" w:val="single"/>
          <w:insideV w:color="108399" w:space="0" w:sz="4" w:val="single"/>
        </w:tblBorders>
        <w:tblLayout w:type="fixed"/>
        <w:tblLook w:val="0000"/>
      </w:tblPr>
      <w:tblGrid>
        <w:gridCol w:w="5173"/>
        <w:gridCol w:w="1021"/>
        <w:gridCol w:w="851"/>
        <w:gridCol w:w="851"/>
        <w:gridCol w:w="851"/>
        <w:gridCol w:w="1021"/>
        <w:tblGridChange w:id="0">
          <w:tblGrid>
            <w:gridCol w:w="5173"/>
            <w:gridCol w:w="1021"/>
            <w:gridCol w:w="851"/>
            <w:gridCol w:w="851"/>
            <w:gridCol w:w="851"/>
            <w:gridCol w:w="1021"/>
          </w:tblGrid>
        </w:tblGridChange>
      </w:tblGrid>
      <w:tr>
        <w:trPr>
          <w:cantSplit w:val="0"/>
          <w:trHeight w:val="443" w:hRule="atLeast"/>
          <w:tblHeader w:val="0"/>
        </w:trPr>
        <w:tc>
          <w:tcPr>
            <w:tcBorders>
              <w:right w:color="000000" w:space="0" w:sz="0" w:val="nil"/>
            </w:tcBorders>
            <w:shd w:fill="ffffff" w:val="clear"/>
          </w:tcPr>
          <w:p w:rsidR="00000000" w:rsidDel="00000000" w:rsidP="00000000" w:rsidRDefault="00000000" w:rsidRPr="00000000" w14:paraId="0000021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88" w:line="240" w:lineRule="auto"/>
              <w:ind w:left="5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away from School</w:t>
            </w:r>
            <w:r w:rsidDel="00000000" w:rsidR="00000000" w:rsidRPr="00000000">
              <w:rPr>
                <w:rFonts w:ascii="Trebuchet MS" w:cs="Trebuchet MS" w:eastAsia="Trebuchet MS" w:hAnsi="Trebuchet MS"/>
                <w:b w:val="1"/>
                <w:i w:val="0"/>
                <w:smallCaps w:val="0"/>
                <w:strike w:val="0"/>
                <w:color w:val="231f20"/>
                <w:sz w:val="22"/>
                <w:szCs w:val="22"/>
                <w:u w:val="none"/>
                <w:shd w:fill="auto" w:val="clear"/>
                <w:vertAlign w:val="baseline"/>
                <w:rtl w:val="0"/>
              </w:rPr>
              <w:t xml:space="preserve">...</w:t>
            </w:r>
            <w:r w:rsidDel="00000000" w:rsidR="00000000" w:rsidRPr="00000000">
              <w:rPr>
                <w:rtl w:val="0"/>
              </w:rPr>
            </w:r>
          </w:p>
        </w:tc>
        <w:tc>
          <w:tcPr>
            <w:tcBorders>
              <w:left w:color="000000" w:space="0" w:sz="0" w:val="nil"/>
              <w:right w:color="000000" w:space="0" w:sz="0" w:val="nil"/>
            </w:tcBorders>
            <w:shd w:fill="ffffff" w:val="clear"/>
          </w:tcPr>
          <w:p w:rsidR="00000000" w:rsidDel="00000000" w:rsidP="00000000" w:rsidRDefault="00000000" w:rsidRPr="00000000" w14:paraId="0000021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4" w:line="240" w:lineRule="auto"/>
              <w:ind w:left="252" w:right="243" w:firstLine="0"/>
              <w:jc w:val="center"/>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never</w:t>
            </w:r>
            <w:r w:rsidDel="00000000" w:rsidR="00000000" w:rsidRPr="00000000">
              <w:rPr>
                <w:rtl w:val="0"/>
              </w:rPr>
            </w:r>
          </w:p>
        </w:tc>
        <w:tc>
          <w:tcPr>
            <w:tcBorders>
              <w:left w:color="000000" w:space="0" w:sz="0" w:val="nil"/>
              <w:right w:color="000000" w:space="0" w:sz="0" w:val="nil"/>
            </w:tcBorders>
            <w:shd w:fill="ffffff" w:val="clear"/>
          </w:tcPr>
          <w:p w:rsidR="00000000" w:rsidDel="00000000" w:rsidP="00000000" w:rsidRDefault="00000000" w:rsidRPr="00000000" w14:paraId="0000021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right w:color="000000" w:space="0" w:sz="0" w:val="nil"/>
            </w:tcBorders>
            <w:shd w:fill="ffffff" w:val="clear"/>
          </w:tcPr>
          <w:p w:rsidR="00000000" w:rsidDel="00000000" w:rsidP="00000000" w:rsidRDefault="00000000" w:rsidRPr="00000000" w14:paraId="0000021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right w:color="000000" w:space="0" w:sz="0" w:val="nil"/>
            </w:tcBorders>
            <w:shd w:fill="ffffff" w:val="clear"/>
          </w:tcPr>
          <w:p w:rsidR="00000000" w:rsidDel="00000000" w:rsidP="00000000" w:rsidRDefault="00000000" w:rsidRPr="00000000" w14:paraId="0000022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shd w:fill="ffffff" w:val="clear"/>
          </w:tcPr>
          <w:p w:rsidR="00000000" w:rsidDel="00000000" w:rsidP="00000000" w:rsidRDefault="00000000" w:rsidRPr="00000000" w14:paraId="0000022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4" w:line="240" w:lineRule="auto"/>
              <w:ind w:left="169" w:right="160" w:firstLine="0"/>
              <w:jc w:val="center"/>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alwayS</w:t>
            </w:r>
            <w:r w:rsidDel="00000000" w:rsidR="00000000" w:rsidRPr="00000000">
              <w:rPr>
                <w:rtl w:val="0"/>
              </w:rPr>
            </w:r>
          </w:p>
        </w:tc>
      </w:tr>
      <w:tr>
        <w:trPr>
          <w:cantSplit w:val="0"/>
          <w:trHeight w:val="561" w:hRule="atLeast"/>
          <w:tblHeader w:val="0"/>
        </w:trPr>
        <w:tc>
          <w:tcPr>
            <w:tcBorders>
              <w:bottom w:color="000000" w:space="0" w:sz="0" w:val="nil"/>
            </w:tcBorders>
            <w:shd w:fill="b7d9e0" w:val="clear"/>
          </w:tcPr>
          <w:p w:rsidR="00000000" w:rsidDel="00000000" w:rsidP="00000000" w:rsidRDefault="00000000" w:rsidRPr="00000000" w14:paraId="0000022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 w:line="240" w:lineRule="auto"/>
              <w:ind w:left="170" w:right="488" w:firstLine="78.99999999999999"/>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I am a member of a club, sports team, church group, or other group</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22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34" w:line="240" w:lineRule="auto"/>
              <w:ind w:left="89"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22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34" w:line="240" w:lineRule="auto"/>
              <w:ind w:left="0" w:right="314"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22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34" w:line="240" w:lineRule="auto"/>
              <w:ind w:left="0" w:right="315"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22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34" w:line="240" w:lineRule="auto"/>
              <w:ind w:left="0" w:right="315" w:firstLine="0"/>
              <w:jc w:val="righ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22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34" w:line="240" w:lineRule="auto"/>
              <w:ind w:left="84" w:right="0" w:firstLine="0"/>
              <w:jc w:val="center"/>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561" w:hRule="atLeast"/>
          <w:tblHeader w:val="0"/>
        </w:trPr>
        <w:tc>
          <w:tcPr>
            <w:tcBorders>
              <w:top w:color="000000" w:space="0" w:sz="0" w:val="nil"/>
            </w:tcBorders>
            <w:shd w:fill="ffffff" w:val="clear"/>
          </w:tcPr>
          <w:p w:rsidR="00000000" w:rsidDel="00000000" w:rsidP="00000000" w:rsidRDefault="00000000" w:rsidRPr="00000000" w14:paraId="0000022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 w:line="240" w:lineRule="auto"/>
              <w:ind w:left="170" w:right="145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I take lessons in music, arts, sports, or have a hobby</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22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48"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22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48" w:line="240" w:lineRule="auto"/>
              <w:ind w:left="0" w:right="297"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22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48" w:line="240" w:lineRule="auto"/>
              <w:ind w:left="0" w:right="298"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22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48" w:line="240" w:lineRule="auto"/>
              <w:ind w:left="0" w:right="298"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22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48" w:line="240" w:lineRule="auto"/>
              <w:ind w:left="118"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bl>
    <w:p w:rsidR="00000000" w:rsidDel="00000000" w:rsidP="00000000" w:rsidRDefault="00000000" w:rsidRPr="00000000" w14:paraId="0000022E">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2F">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30">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31">
      <w:pPr>
        <w:tabs>
          <w:tab w:val="left" w:pos="6660"/>
        </w:tabs>
        <w:rPr>
          <w:rFonts w:ascii="Calibri" w:cs="Calibri" w:eastAsia="Calibri" w:hAnsi="Calibri"/>
          <w:sz w:val="28"/>
          <w:szCs w:val="28"/>
        </w:rPr>
      </w:pPr>
      <w:r w:rsidDel="00000000" w:rsidR="00000000" w:rsidRPr="00000000">
        <w:rPr>
          <w:rtl w:val="0"/>
        </w:rPr>
      </w:r>
    </w:p>
    <w:tbl>
      <w:tblPr>
        <w:tblStyle w:val="Table9"/>
        <w:tblW w:w="9738.999999999998" w:type="dxa"/>
        <w:jc w:val="left"/>
        <w:tblInd w:w="735.0" w:type="dxa"/>
        <w:tblBorders>
          <w:top w:color="108399" w:space="0" w:sz="4" w:val="single"/>
          <w:left w:color="108399" w:space="0" w:sz="4" w:val="single"/>
          <w:bottom w:color="108399" w:space="0" w:sz="4" w:val="single"/>
          <w:right w:color="108399" w:space="0" w:sz="4" w:val="single"/>
          <w:insideH w:color="108399" w:space="0" w:sz="4" w:val="single"/>
          <w:insideV w:color="108399" w:space="0" w:sz="4" w:val="single"/>
        </w:tblBorders>
        <w:tblLayout w:type="fixed"/>
        <w:tblLook w:val="0000"/>
      </w:tblPr>
      <w:tblGrid>
        <w:gridCol w:w="6109"/>
        <w:gridCol w:w="794"/>
        <w:gridCol w:w="624"/>
        <w:gridCol w:w="624"/>
        <w:gridCol w:w="794"/>
        <w:gridCol w:w="794"/>
        <w:tblGridChange w:id="0">
          <w:tblGrid>
            <w:gridCol w:w="6109"/>
            <w:gridCol w:w="794"/>
            <w:gridCol w:w="624"/>
            <w:gridCol w:w="624"/>
            <w:gridCol w:w="794"/>
            <w:gridCol w:w="794"/>
          </w:tblGrid>
        </w:tblGridChange>
      </w:tblGrid>
      <w:tr>
        <w:trPr>
          <w:cantSplit w:val="0"/>
          <w:trHeight w:val="443" w:hRule="atLeast"/>
          <w:tblHeader w:val="0"/>
        </w:trPr>
        <w:tc>
          <w:tcPr>
            <w:tcBorders>
              <w:right w:color="000000" w:space="0" w:sz="0" w:val="nil"/>
            </w:tcBorders>
            <w:shd w:fill="ffffff" w:val="clear"/>
          </w:tcPr>
          <w:p w:rsidR="00000000" w:rsidDel="00000000" w:rsidP="00000000" w:rsidRDefault="00000000" w:rsidRPr="00000000" w14:paraId="0000023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88" w:line="240" w:lineRule="auto"/>
              <w:ind w:left="56" w:right="0" w:firstLine="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are there StudentS at your School who would</w:t>
            </w:r>
            <w:r w:rsidDel="00000000" w:rsidR="00000000" w:rsidRPr="00000000">
              <w:rPr>
                <w:rFonts w:ascii="Trebuchet MS" w:cs="Trebuchet MS" w:eastAsia="Trebuchet MS" w:hAnsi="Trebuchet MS"/>
                <w:b w:val="1"/>
                <w:i w:val="0"/>
                <w:smallCaps w:val="0"/>
                <w:strike w:val="0"/>
                <w:color w:val="231f20"/>
                <w:sz w:val="22"/>
                <w:szCs w:val="22"/>
                <w:u w:val="none"/>
                <w:shd w:fill="auto" w:val="clear"/>
                <w:vertAlign w:val="baseline"/>
                <w:rtl w:val="0"/>
              </w:rPr>
              <w:t xml:space="preserve">...</w:t>
            </w:r>
            <w:r w:rsidDel="00000000" w:rsidR="00000000" w:rsidRPr="00000000">
              <w:rPr>
                <w:rtl w:val="0"/>
              </w:rPr>
            </w:r>
          </w:p>
        </w:tc>
        <w:tc>
          <w:tcPr>
            <w:tcBorders>
              <w:left w:color="000000" w:space="0" w:sz="0" w:val="nil"/>
              <w:right w:color="000000" w:space="0" w:sz="0" w:val="nil"/>
            </w:tcBorders>
            <w:shd w:fill="ffffff" w:val="clear"/>
          </w:tcPr>
          <w:p w:rsidR="00000000" w:rsidDel="00000000" w:rsidP="00000000" w:rsidRDefault="00000000" w:rsidRPr="00000000" w14:paraId="0000023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4" w:line="240" w:lineRule="auto"/>
              <w:ind w:left="139" w:right="130" w:firstLine="0"/>
              <w:jc w:val="center"/>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never</w:t>
            </w:r>
            <w:r w:rsidDel="00000000" w:rsidR="00000000" w:rsidRPr="00000000">
              <w:rPr>
                <w:rtl w:val="0"/>
              </w:rPr>
            </w:r>
          </w:p>
        </w:tc>
        <w:tc>
          <w:tcPr>
            <w:tcBorders>
              <w:left w:color="000000" w:space="0" w:sz="0" w:val="nil"/>
              <w:right w:color="000000" w:space="0" w:sz="0" w:val="nil"/>
            </w:tcBorders>
            <w:shd w:fill="ffffff" w:val="clear"/>
          </w:tcPr>
          <w:p w:rsidR="00000000" w:rsidDel="00000000" w:rsidP="00000000" w:rsidRDefault="00000000" w:rsidRPr="00000000" w14:paraId="0000023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right w:color="000000" w:space="0" w:sz="0" w:val="nil"/>
            </w:tcBorders>
            <w:shd w:fill="ffffff" w:val="clear"/>
          </w:tcPr>
          <w:p w:rsidR="00000000" w:rsidDel="00000000" w:rsidP="00000000" w:rsidRDefault="00000000" w:rsidRPr="00000000" w14:paraId="0000023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left w:color="000000" w:space="0" w:sz="0" w:val="nil"/>
            </w:tcBorders>
            <w:shd w:fill="ffffff" w:val="clear"/>
          </w:tcPr>
          <w:p w:rsidR="00000000" w:rsidDel="00000000" w:rsidP="00000000" w:rsidRDefault="00000000" w:rsidRPr="00000000" w14:paraId="0000023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4" w:line="240" w:lineRule="auto"/>
              <w:ind w:left="505" w:right="0" w:firstLine="0"/>
              <w:jc w:val="left"/>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alwayS</w:t>
            </w:r>
            <w:r w:rsidDel="00000000" w:rsidR="00000000" w:rsidRPr="00000000">
              <w:rPr>
                <w:rtl w:val="0"/>
              </w:rPr>
            </w:r>
          </w:p>
        </w:tc>
      </w:tr>
      <w:tr>
        <w:trPr>
          <w:cantSplit w:val="0"/>
          <w:trHeight w:val="448" w:hRule="atLeast"/>
          <w:tblHeader w:val="0"/>
        </w:trPr>
        <w:tc>
          <w:tcPr>
            <w:tcBorders>
              <w:bottom w:color="000000" w:space="0" w:sz="0" w:val="nil"/>
            </w:tcBorders>
            <w:shd w:fill="b7d9e0" w:val="clear"/>
          </w:tcPr>
          <w:p w:rsidR="00000000" w:rsidDel="00000000" w:rsidP="00000000" w:rsidRDefault="00000000" w:rsidRPr="00000000" w14:paraId="0000023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choose you on their team at school</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23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23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23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23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0" w:right="26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bottom w:color="000000" w:space="0" w:sz="0" w:val="nil"/>
            </w:tcBorders>
            <w:shd w:fill="b7d9e0" w:val="clear"/>
          </w:tcPr>
          <w:p w:rsidR="00000000" w:rsidDel="00000000" w:rsidP="00000000" w:rsidRDefault="00000000" w:rsidRPr="00000000" w14:paraId="0000023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0" w:right="27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53" w:hRule="atLeast"/>
          <w:tblHeader w:val="0"/>
        </w:trPr>
        <w:tc>
          <w:tcPr>
            <w:tcBorders>
              <w:top w:color="000000" w:space="0" w:sz="0" w:val="nil"/>
              <w:bottom w:color="000000" w:space="0" w:sz="0" w:val="nil"/>
            </w:tcBorders>
            <w:shd w:fill="ffffff" w:val="clear"/>
          </w:tcPr>
          <w:p w:rsidR="00000000" w:rsidDel="00000000" w:rsidP="00000000" w:rsidRDefault="00000000" w:rsidRPr="00000000" w14:paraId="0000023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tell you you’re good at doing things</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3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4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4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4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6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4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7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53" w:hRule="atLeast"/>
          <w:tblHeader w:val="0"/>
        </w:trPr>
        <w:tc>
          <w:tcPr>
            <w:tcBorders>
              <w:top w:color="000000" w:space="0" w:sz="0" w:val="nil"/>
              <w:bottom w:color="000000" w:space="0" w:sz="0" w:val="nil"/>
            </w:tcBorders>
            <w:shd w:fill="b7d9e0" w:val="clear"/>
          </w:tcPr>
          <w:p w:rsidR="00000000" w:rsidDel="00000000" w:rsidP="00000000" w:rsidRDefault="00000000" w:rsidRPr="00000000" w14:paraId="0000024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explain the rules of a game if you didn't understand them</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4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4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4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4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6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4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7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53" w:hRule="atLeast"/>
          <w:tblHeader w:val="0"/>
        </w:trPr>
        <w:tc>
          <w:tcPr>
            <w:tcBorders>
              <w:top w:color="000000" w:space="0" w:sz="0" w:val="nil"/>
              <w:bottom w:color="000000" w:space="0" w:sz="0" w:val="nil"/>
            </w:tcBorders>
            <w:shd w:fill="ffffff" w:val="clear"/>
          </w:tcPr>
          <w:p w:rsidR="00000000" w:rsidDel="00000000" w:rsidP="00000000" w:rsidRDefault="00000000" w:rsidRPr="00000000" w14:paraId="0000024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invite you to their home</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4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4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4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4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6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4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7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53" w:hRule="atLeast"/>
          <w:tblHeader w:val="0"/>
        </w:trPr>
        <w:tc>
          <w:tcPr>
            <w:tcBorders>
              <w:top w:color="000000" w:space="0" w:sz="0" w:val="nil"/>
              <w:bottom w:color="000000" w:space="0" w:sz="0" w:val="nil"/>
            </w:tcBorders>
            <w:shd w:fill="b7d9e0" w:val="clear"/>
          </w:tcPr>
          <w:p w:rsidR="00000000" w:rsidDel="00000000" w:rsidP="00000000" w:rsidRDefault="00000000" w:rsidRPr="00000000" w14:paraId="0000025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share things with you</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5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5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5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5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6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5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7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53" w:hRule="atLeast"/>
          <w:tblHeader w:val="0"/>
        </w:trPr>
        <w:tc>
          <w:tcPr>
            <w:tcBorders>
              <w:top w:color="000000" w:space="0" w:sz="0" w:val="nil"/>
              <w:bottom w:color="000000" w:space="0" w:sz="0" w:val="nil"/>
            </w:tcBorders>
            <w:shd w:fill="ffffff" w:val="clear"/>
          </w:tcPr>
          <w:p w:rsidR="00000000" w:rsidDel="00000000" w:rsidP="00000000" w:rsidRDefault="00000000" w:rsidRPr="00000000" w14:paraId="0000025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help you if you hurt yourself</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5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5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5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5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6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5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7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53" w:hRule="atLeast"/>
          <w:tblHeader w:val="0"/>
        </w:trPr>
        <w:tc>
          <w:tcPr>
            <w:tcBorders>
              <w:top w:color="000000" w:space="0" w:sz="0" w:val="nil"/>
              <w:bottom w:color="000000" w:space="0" w:sz="0" w:val="nil"/>
            </w:tcBorders>
            <w:shd w:fill="b7d9e0" w:val="clear"/>
          </w:tcPr>
          <w:p w:rsidR="00000000" w:rsidDel="00000000" w:rsidP="00000000" w:rsidRDefault="00000000" w:rsidRPr="00000000" w14:paraId="0000025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miss you if you weren’t at school</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5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5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5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6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6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6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7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53" w:hRule="atLeast"/>
          <w:tblHeader w:val="0"/>
        </w:trPr>
        <w:tc>
          <w:tcPr>
            <w:tcBorders>
              <w:top w:color="000000" w:space="0" w:sz="0" w:val="nil"/>
              <w:bottom w:color="000000" w:space="0" w:sz="0" w:val="nil"/>
            </w:tcBorders>
            <w:shd w:fill="ffffff" w:val="clear"/>
          </w:tcPr>
          <w:p w:rsidR="00000000" w:rsidDel="00000000" w:rsidP="00000000" w:rsidRDefault="00000000" w:rsidRPr="00000000" w14:paraId="0000026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make you feel better if something is bothering you</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6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6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6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6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6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6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7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53" w:hRule="atLeast"/>
          <w:tblHeader w:val="0"/>
        </w:trPr>
        <w:tc>
          <w:tcPr>
            <w:tcBorders>
              <w:top w:color="000000" w:space="0" w:sz="0" w:val="nil"/>
              <w:bottom w:color="000000" w:space="0" w:sz="0" w:val="nil"/>
            </w:tcBorders>
            <w:shd w:fill="b7d9e0" w:val="clear"/>
          </w:tcPr>
          <w:p w:rsidR="00000000" w:rsidDel="00000000" w:rsidP="00000000" w:rsidRDefault="00000000" w:rsidRPr="00000000" w14:paraId="0000026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pick you for a partner</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6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6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6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6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6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6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7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53" w:hRule="atLeast"/>
          <w:tblHeader w:val="0"/>
        </w:trPr>
        <w:tc>
          <w:tcPr>
            <w:tcBorders>
              <w:top w:color="000000" w:space="0" w:sz="0" w:val="nil"/>
              <w:bottom w:color="000000" w:space="0" w:sz="0" w:val="nil"/>
            </w:tcBorders>
            <w:shd w:fill="ffffff" w:val="clear"/>
          </w:tcPr>
          <w:p w:rsidR="00000000" w:rsidDel="00000000" w:rsidP="00000000" w:rsidRDefault="00000000" w:rsidRPr="00000000" w14:paraId="0000026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help you if other students are being mean to you</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6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7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7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7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6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7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7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53" w:hRule="atLeast"/>
          <w:tblHeader w:val="0"/>
        </w:trPr>
        <w:tc>
          <w:tcPr>
            <w:tcBorders>
              <w:top w:color="000000" w:space="0" w:sz="0" w:val="nil"/>
              <w:bottom w:color="000000" w:space="0" w:sz="0" w:val="nil"/>
            </w:tcBorders>
            <w:shd w:fill="b7d9e0" w:val="clear"/>
          </w:tcPr>
          <w:p w:rsidR="00000000" w:rsidDel="00000000" w:rsidP="00000000" w:rsidRDefault="00000000" w:rsidRPr="00000000" w14:paraId="0000027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tell you you’re their friend</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7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7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7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7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6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7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7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53" w:hRule="atLeast"/>
          <w:tblHeader w:val="0"/>
        </w:trPr>
        <w:tc>
          <w:tcPr>
            <w:tcBorders>
              <w:top w:color="000000" w:space="0" w:sz="0" w:val="nil"/>
              <w:bottom w:color="000000" w:space="0" w:sz="0" w:val="nil"/>
            </w:tcBorders>
            <w:shd w:fill="ffffff" w:val="clear"/>
          </w:tcPr>
          <w:p w:rsidR="00000000" w:rsidDel="00000000" w:rsidP="00000000" w:rsidRDefault="00000000" w:rsidRPr="00000000" w14:paraId="0000027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ask you to join in when you are all alone</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7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7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7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7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6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7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3" w:line="240" w:lineRule="auto"/>
              <w:ind w:left="0" w:right="27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448" w:hRule="atLeast"/>
          <w:tblHeader w:val="0"/>
        </w:trPr>
        <w:tc>
          <w:tcPr>
            <w:tcBorders>
              <w:top w:color="000000" w:space="0" w:sz="0" w:val="nil"/>
            </w:tcBorders>
            <w:shd w:fill="b7d9e0" w:val="clear"/>
          </w:tcPr>
          <w:p w:rsidR="00000000" w:rsidDel="00000000" w:rsidP="00000000" w:rsidRDefault="00000000" w:rsidRPr="00000000" w14:paraId="0000028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17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tell you secrets</w:t>
            </w:r>
            <w:r w:rsidDel="00000000" w:rsidR="00000000" w:rsidRPr="00000000">
              <w:rPr>
                <w:rtl w:val="0"/>
              </w:rPr>
            </w:r>
          </w:p>
        </w:tc>
        <w:tc>
          <w:tcPr>
            <w:tcBorders>
              <w:top w:color="000000" w:space="0" w:sz="0" w:val="nil"/>
            </w:tcBorders>
            <w:shd w:fill="b7d9e0" w:val="clear"/>
          </w:tcPr>
          <w:p w:rsidR="00000000" w:rsidDel="00000000" w:rsidP="00000000" w:rsidRDefault="00000000" w:rsidRPr="00000000" w14:paraId="0000028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122"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tcBorders>
            <w:shd w:fill="b7d9e0" w:val="clear"/>
          </w:tcPr>
          <w:p w:rsidR="00000000" w:rsidDel="00000000" w:rsidP="00000000" w:rsidRDefault="00000000" w:rsidRPr="00000000" w14:paraId="0000028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tcBorders>
            <w:shd w:fill="b7d9e0" w:val="clear"/>
          </w:tcPr>
          <w:p w:rsidR="00000000" w:rsidDel="00000000" w:rsidP="00000000" w:rsidRDefault="00000000" w:rsidRPr="00000000" w14:paraId="0000028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0" w:right="184"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tcBorders>
            <w:shd w:fill="b7d9e0" w:val="clear"/>
          </w:tcPr>
          <w:p w:rsidR="00000000" w:rsidDel="00000000" w:rsidP="00000000" w:rsidRDefault="00000000" w:rsidRPr="00000000" w14:paraId="0000028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0" w:right="26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tcBorders>
            <w:shd w:fill="b7d9e0" w:val="clear"/>
          </w:tcPr>
          <w:p w:rsidR="00000000" w:rsidDel="00000000" w:rsidP="00000000" w:rsidRDefault="00000000" w:rsidRPr="00000000" w14:paraId="0000028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1" w:line="240" w:lineRule="auto"/>
              <w:ind w:left="0" w:right="27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bl>
    <w:p w:rsidR="00000000" w:rsidDel="00000000" w:rsidP="00000000" w:rsidRDefault="00000000" w:rsidRPr="00000000" w14:paraId="00000286">
      <w:pPr>
        <w:tabs>
          <w:tab w:val="left" w:pos="6660"/>
        </w:tabs>
        <w:rPr>
          <w:rFonts w:ascii="Calibri" w:cs="Calibri" w:eastAsia="Calibri" w:hAnsi="Calibri"/>
          <w:sz w:val="28"/>
          <w:szCs w:val="28"/>
        </w:rPr>
      </w:pPr>
      <w:r w:rsidDel="00000000" w:rsidR="00000000" w:rsidRPr="00000000">
        <w:rPr>
          <w:rtl w:val="0"/>
        </w:rPr>
      </w:r>
    </w:p>
    <w:tbl>
      <w:tblPr>
        <w:tblStyle w:val="Table10"/>
        <w:tblW w:w="9742.999999999998" w:type="dxa"/>
        <w:jc w:val="left"/>
        <w:tblInd w:w="707.0" w:type="dxa"/>
        <w:tblBorders>
          <w:top w:color="108399" w:space="0" w:sz="4" w:val="single"/>
          <w:left w:color="108399" w:space="0" w:sz="4" w:val="single"/>
          <w:bottom w:color="108399" w:space="0" w:sz="4" w:val="single"/>
          <w:right w:color="108399" w:space="0" w:sz="4" w:val="single"/>
          <w:insideH w:color="108399" w:space="0" w:sz="4" w:val="single"/>
          <w:insideV w:color="108399" w:space="0" w:sz="4" w:val="single"/>
        </w:tblBorders>
        <w:tblLayout w:type="fixed"/>
        <w:tblLook w:val="0000"/>
      </w:tblPr>
      <w:tblGrid>
        <w:gridCol w:w="6004"/>
        <w:gridCol w:w="793"/>
        <w:gridCol w:w="680"/>
        <w:gridCol w:w="680"/>
        <w:gridCol w:w="793"/>
        <w:gridCol w:w="793"/>
        <w:tblGridChange w:id="0">
          <w:tblGrid>
            <w:gridCol w:w="6004"/>
            <w:gridCol w:w="793"/>
            <w:gridCol w:w="680"/>
            <w:gridCol w:w="680"/>
            <w:gridCol w:w="793"/>
            <w:gridCol w:w="793"/>
          </w:tblGrid>
        </w:tblGridChange>
      </w:tblGrid>
      <w:tr>
        <w:trPr>
          <w:cantSplit w:val="0"/>
          <w:trHeight w:val="556" w:hRule="atLeast"/>
          <w:tblHeader w:val="0"/>
        </w:trPr>
        <w:tc>
          <w:tcPr>
            <w:tcBorders>
              <w:bottom w:color="231f20" w:space="0" w:sz="4" w:val="single"/>
              <w:right w:color="000000" w:space="0" w:sz="0" w:val="nil"/>
            </w:tcBorders>
            <w:shd w:fill="ffffff" w:val="clear"/>
          </w:tcPr>
          <w:p w:rsidR="00000000" w:rsidDel="00000000" w:rsidP="00000000" w:rsidRDefault="00000000" w:rsidRPr="00000000" w14:paraId="0000028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bottom w:color="231f20" w:space="0" w:sz="4" w:val="single"/>
              <w:right w:color="000000" w:space="0" w:sz="0" w:val="nil"/>
            </w:tcBorders>
            <w:shd w:fill="ffffff" w:val="clear"/>
          </w:tcPr>
          <w:p w:rsidR="00000000" w:rsidDel="00000000" w:rsidP="00000000" w:rsidRDefault="00000000" w:rsidRPr="00000000" w14:paraId="0000028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39" w:right="128" w:firstLine="0"/>
              <w:jc w:val="center"/>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never</w:t>
            </w:r>
            <w:r w:rsidDel="00000000" w:rsidR="00000000" w:rsidRPr="00000000">
              <w:rPr>
                <w:rtl w:val="0"/>
              </w:rPr>
            </w:r>
          </w:p>
        </w:tc>
        <w:tc>
          <w:tcPr>
            <w:tcBorders>
              <w:left w:color="000000" w:space="0" w:sz="0" w:val="nil"/>
              <w:bottom w:color="231f20" w:space="0" w:sz="4" w:val="single"/>
              <w:right w:color="000000" w:space="0" w:sz="0" w:val="nil"/>
            </w:tcBorders>
            <w:shd w:fill="ffffff" w:val="clear"/>
          </w:tcPr>
          <w:p w:rsidR="00000000" w:rsidDel="00000000" w:rsidP="00000000" w:rsidRDefault="00000000" w:rsidRPr="00000000" w14:paraId="0000028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bottom w:color="231f20" w:space="0" w:sz="4" w:val="single"/>
              <w:right w:color="000000" w:space="0" w:sz="0" w:val="nil"/>
            </w:tcBorders>
            <w:shd w:fill="ffffff" w:val="clear"/>
          </w:tcPr>
          <w:p w:rsidR="00000000" w:rsidDel="00000000" w:rsidP="00000000" w:rsidRDefault="00000000" w:rsidRPr="00000000" w14:paraId="0000028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left w:color="000000" w:space="0" w:sz="0" w:val="nil"/>
              <w:bottom w:color="231f20" w:space="0" w:sz="4" w:val="single"/>
            </w:tcBorders>
            <w:shd w:fill="ffffff" w:val="clear"/>
          </w:tcPr>
          <w:p w:rsidR="00000000" w:rsidDel="00000000" w:rsidP="00000000" w:rsidRDefault="00000000" w:rsidRPr="00000000" w14:paraId="0000028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508" w:right="0" w:firstLine="0"/>
              <w:jc w:val="left"/>
              <w:rPr>
                <w:rFonts w:ascii="Trebuchet MS" w:cs="Trebuchet MS" w:eastAsia="Trebuchet MS" w:hAnsi="Trebuchet MS"/>
                <w:b w:val="1"/>
                <w:i w:val="0"/>
                <w:smallCaps w:val="0"/>
                <w:strike w:val="0"/>
                <w:color w:val="000000"/>
                <w:sz w:val="15"/>
                <w:szCs w:val="15"/>
                <w:u w:val="none"/>
                <w:shd w:fill="auto" w:val="clear"/>
                <w:vertAlign w:val="baseline"/>
              </w:rPr>
            </w:pPr>
            <w:r w:rsidDel="00000000" w:rsidR="00000000" w:rsidRPr="00000000">
              <w:rPr>
                <w:rFonts w:ascii="Trebuchet MS" w:cs="Trebuchet MS" w:eastAsia="Trebuchet MS" w:hAnsi="Trebuchet MS"/>
                <w:b w:val="1"/>
                <w:i w:val="0"/>
                <w:smallCaps w:val="0"/>
                <w:strike w:val="0"/>
                <w:color w:val="231f20"/>
                <w:sz w:val="15"/>
                <w:szCs w:val="15"/>
                <w:u w:val="none"/>
                <w:shd w:fill="auto" w:val="clear"/>
                <w:vertAlign w:val="baseline"/>
                <w:rtl w:val="0"/>
              </w:rPr>
              <w:t xml:space="preserve">alwayS</w:t>
            </w:r>
            <w:r w:rsidDel="00000000" w:rsidR="00000000" w:rsidRPr="00000000">
              <w:rPr>
                <w:rtl w:val="0"/>
              </w:rPr>
            </w:r>
          </w:p>
        </w:tc>
      </w:tr>
      <w:tr>
        <w:trPr>
          <w:cantSplit w:val="0"/>
          <w:trHeight w:val="561" w:hRule="atLeast"/>
          <w:tblHeader w:val="0"/>
        </w:trPr>
        <w:tc>
          <w:tcPr>
            <w:tcBorders>
              <w:top w:color="231f20" w:space="0" w:sz="4" w:val="single"/>
              <w:bottom w:color="000000" w:space="0" w:sz="0" w:val="nil"/>
            </w:tcBorders>
            <w:shd w:fill="b7d9e0" w:val="clear"/>
          </w:tcPr>
          <w:p w:rsidR="00000000" w:rsidDel="00000000" w:rsidP="00000000" w:rsidRDefault="00000000" w:rsidRPr="00000000" w14:paraId="0000028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 w:line="240" w:lineRule="auto"/>
              <w:ind w:left="221"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231f20"/>
                <w:sz w:val="22"/>
                <w:szCs w:val="22"/>
                <w:u w:val="none"/>
                <w:shd w:fill="auto" w:val="clear"/>
                <w:vertAlign w:val="baseline"/>
                <w:rtl w:val="0"/>
              </w:rPr>
              <w:t xml:space="preserve">I do things at home that make a difference</w:t>
            </w: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 w:line="240" w:lineRule="auto"/>
              <w:ind w:left="2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(i.e. make things better)</w:t>
            </w:r>
            <w:r w:rsidDel="00000000" w:rsidR="00000000" w:rsidRPr="00000000">
              <w:rPr>
                <w:rtl w:val="0"/>
              </w:rPr>
            </w:r>
          </w:p>
        </w:tc>
        <w:tc>
          <w:tcPr>
            <w:tcBorders>
              <w:top w:color="231f20" w:space="0" w:sz="4" w:val="single"/>
              <w:bottom w:color="000000" w:space="0" w:sz="0" w:val="nil"/>
            </w:tcBorders>
            <w:shd w:fill="b7d9e0" w:val="clear"/>
          </w:tcPr>
          <w:p w:rsidR="00000000" w:rsidDel="00000000" w:rsidP="00000000" w:rsidRDefault="00000000" w:rsidRPr="00000000" w14:paraId="0000029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48" w:line="240" w:lineRule="auto"/>
              <w:ind w:left="12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231f20" w:space="0" w:sz="4" w:val="single"/>
              <w:bottom w:color="000000" w:space="0" w:sz="0" w:val="nil"/>
            </w:tcBorders>
            <w:shd w:fill="b7d9e0" w:val="clear"/>
          </w:tcPr>
          <w:p w:rsidR="00000000" w:rsidDel="00000000" w:rsidP="00000000" w:rsidRDefault="00000000" w:rsidRPr="00000000" w14:paraId="0000029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48" w:line="240" w:lineRule="auto"/>
              <w:ind w:left="0" w:right="21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231f20" w:space="0" w:sz="4" w:val="single"/>
              <w:bottom w:color="000000" w:space="0" w:sz="0" w:val="nil"/>
            </w:tcBorders>
            <w:shd w:fill="b7d9e0" w:val="clear"/>
          </w:tcPr>
          <w:p w:rsidR="00000000" w:rsidDel="00000000" w:rsidP="00000000" w:rsidRDefault="00000000" w:rsidRPr="00000000" w14:paraId="0000029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48" w:line="240" w:lineRule="auto"/>
              <w:ind w:left="0" w:right="20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231f20" w:space="0" w:sz="4" w:val="single"/>
              <w:bottom w:color="000000" w:space="0" w:sz="0" w:val="nil"/>
            </w:tcBorders>
            <w:shd w:fill="b7d9e0" w:val="clear"/>
          </w:tcPr>
          <w:p w:rsidR="00000000" w:rsidDel="00000000" w:rsidP="00000000" w:rsidRDefault="00000000" w:rsidRPr="00000000" w14:paraId="0000029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48"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231f20" w:space="0" w:sz="4" w:val="single"/>
              <w:bottom w:color="000000" w:space="0" w:sz="0" w:val="nil"/>
            </w:tcBorders>
            <w:shd w:fill="b7d9e0" w:val="clear"/>
          </w:tcPr>
          <w:p w:rsidR="00000000" w:rsidDel="00000000" w:rsidP="00000000" w:rsidRDefault="00000000" w:rsidRPr="00000000" w14:paraId="0000029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48"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566" w:hRule="atLeast"/>
          <w:tblHeader w:val="0"/>
        </w:trPr>
        <w:tc>
          <w:tcPr>
            <w:tcBorders>
              <w:top w:color="000000" w:space="0" w:sz="0" w:val="nil"/>
              <w:bottom w:color="000000" w:space="0" w:sz="0" w:val="nil"/>
            </w:tcBorders>
            <w:shd w:fill="ffffff" w:val="clear"/>
          </w:tcPr>
          <w:p w:rsidR="00000000" w:rsidDel="00000000" w:rsidP="00000000" w:rsidRDefault="00000000" w:rsidRPr="00000000" w14:paraId="0000029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2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 help my family make decisions</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9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12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9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1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9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0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9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9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566" w:hRule="atLeast"/>
          <w:tblHeader w:val="0"/>
        </w:trPr>
        <w:tc>
          <w:tcPr>
            <w:tcBorders>
              <w:top w:color="000000" w:space="0" w:sz="0" w:val="nil"/>
              <w:bottom w:color="000000" w:space="0" w:sz="0" w:val="nil"/>
            </w:tcBorders>
            <w:shd w:fill="b7d9e0" w:val="clear"/>
          </w:tcPr>
          <w:p w:rsidR="00000000" w:rsidDel="00000000" w:rsidP="00000000" w:rsidRDefault="00000000" w:rsidRPr="00000000" w14:paraId="0000029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2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At school, I decide things like class activities or rules</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9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12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9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1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9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0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A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A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566" w:hRule="atLeast"/>
          <w:tblHeader w:val="0"/>
        </w:trPr>
        <w:tc>
          <w:tcPr>
            <w:tcBorders>
              <w:top w:color="000000" w:space="0" w:sz="0" w:val="nil"/>
              <w:bottom w:color="000000" w:space="0" w:sz="0" w:val="nil"/>
            </w:tcBorders>
            <w:shd w:fill="ffffff" w:val="clear"/>
          </w:tcPr>
          <w:p w:rsidR="00000000" w:rsidDel="00000000" w:rsidP="00000000" w:rsidRDefault="00000000" w:rsidRPr="00000000" w14:paraId="000002A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8" w:line="240" w:lineRule="auto"/>
              <w:ind w:left="221"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231f20"/>
                <w:sz w:val="22"/>
                <w:szCs w:val="22"/>
                <w:u w:val="none"/>
                <w:shd w:fill="auto" w:val="clear"/>
                <w:vertAlign w:val="baseline"/>
                <w:rtl w:val="0"/>
              </w:rPr>
              <w:t xml:space="preserve">I do things at school that make a difference (i.e. make things</w:t>
            </w:r>
            <w:r w:rsidDel="00000000" w:rsidR="00000000" w:rsidRPr="00000000">
              <w:rPr>
                <w:rtl w:val="0"/>
              </w:rPr>
            </w:r>
          </w:p>
          <w:p w:rsidR="00000000" w:rsidDel="00000000" w:rsidP="00000000" w:rsidRDefault="00000000" w:rsidRPr="00000000" w14:paraId="000002A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9" w:line="240" w:lineRule="auto"/>
              <w:ind w:left="2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better)</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A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12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A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1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A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0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A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A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566" w:hRule="atLeast"/>
          <w:tblHeader w:val="0"/>
        </w:trPr>
        <w:tc>
          <w:tcPr>
            <w:tcBorders>
              <w:top w:color="000000" w:space="0" w:sz="0" w:val="nil"/>
              <w:bottom w:color="000000" w:space="0" w:sz="0" w:val="nil"/>
            </w:tcBorders>
            <w:shd w:fill="b7d9e0" w:val="clear"/>
          </w:tcPr>
          <w:p w:rsidR="00000000" w:rsidDel="00000000" w:rsidP="00000000" w:rsidRDefault="00000000" w:rsidRPr="00000000" w14:paraId="000002A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2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 can work out my problems</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A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12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A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1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A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0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A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A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566" w:hRule="atLeast"/>
          <w:tblHeader w:val="0"/>
        </w:trPr>
        <w:tc>
          <w:tcPr>
            <w:tcBorders>
              <w:top w:color="000000" w:space="0" w:sz="0" w:val="nil"/>
              <w:bottom w:color="000000" w:space="0" w:sz="0" w:val="nil"/>
            </w:tcBorders>
            <w:shd w:fill="ffffff" w:val="clear"/>
          </w:tcPr>
          <w:p w:rsidR="00000000" w:rsidDel="00000000" w:rsidP="00000000" w:rsidRDefault="00000000" w:rsidRPr="00000000" w14:paraId="000002A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2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 can do most things if I try</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B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12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B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1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B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0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B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B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566" w:hRule="atLeast"/>
          <w:tblHeader w:val="0"/>
        </w:trPr>
        <w:tc>
          <w:tcPr>
            <w:tcBorders>
              <w:top w:color="000000" w:space="0" w:sz="0" w:val="nil"/>
              <w:bottom w:color="000000" w:space="0" w:sz="0" w:val="nil"/>
            </w:tcBorders>
            <w:shd w:fill="b7d9e0" w:val="clear"/>
          </w:tcPr>
          <w:p w:rsidR="00000000" w:rsidDel="00000000" w:rsidP="00000000" w:rsidRDefault="00000000" w:rsidRPr="00000000" w14:paraId="000002B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2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There are many things that I do well</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B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12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B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1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B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0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B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B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566" w:hRule="atLeast"/>
          <w:tblHeader w:val="0"/>
        </w:trPr>
        <w:tc>
          <w:tcPr>
            <w:tcBorders>
              <w:top w:color="000000" w:space="0" w:sz="0" w:val="nil"/>
              <w:bottom w:color="000000" w:space="0" w:sz="0" w:val="nil"/>
            </w:tcBorders>
            <w:shd w:fill="ffffff" w:val="clear"/>
          </w:tcPr>
          <w:p w:rsidR="00000000" w:rsidDel="00000000" w:rsidP="00000000" w:rsidRDefault="00000000" w:rsidRPr="00000000" w14:paraId="000002B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2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 feel bad when someone gets their feelings hurt</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B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12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B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1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B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0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B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C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566" w:hRule="atLeast"/>
          <w:tblHeader w:val="0"/>
        </w:trPr>
        <w:tc>
          <w:tcPr>
            <w:tcBorders>
              <w:top w:color="000000" w:space="0" w:sz="0" w:val="nil"/>
              <w:bottom w:color="000000" w:space="0" w:sz="0" w:val="nil"/>
            </w:tcBorders>
            <w:shd w:fill="b7d9e0" w:val="clear"/>
          </w:tcPr>
          <w:p w:rsidR="00000000" w:rsidDel="00000000" w:rsidP="00000000" w:rsidRDefault="00000000" w:rsidRPr="00000000" w14:paraId="000002C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2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 try to understand what other people feel</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C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12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C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1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C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0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C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C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566" w:hRule="atLeast"/>
          <w:tblHeader w:val="0"/>
        </w:trPr>
        <w:tc>
          <w:tcPr>
            <w:tcBorders>
              <w:top w:color="000000" w:space="0" w:sz="0" w:val="nil"/>
              <w:bottom w:color="000000" w:space="0" w:sz="0" w:val="nil"/>
            </w:tcBorders>
            <w:shd w:fill="ffffff" w:val="clear"/>
          </w:tcPr>
          <w:p w:rsidR="00000000" w:rsidDel="00000000" w:rsidP="00000000" w:rsidRDefault="00000000" w:rsidRPr="00000000" w14:paraId="000002C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221"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231f20"/>
                <w:sz w:val="22"/>
                <w:szCs w:val="22"/>
                <w:u w:val="none"/>
                <w:shd w:fill="auto" w:val="clear"/>
                <w:vertAlign w:val="baseline"/>
                <w:rtl w:val="0"/>
              </w:rPr>
              <w:t xml:space="preserve">When I need help, I find someone to talk to</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C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12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C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1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C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0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C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C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566" w:hRule="atLeast"/>
          <w:tblHeader w:val="0"/>
        </w:trPr>
        <w:tc>
          <w:tcPr>
            <w:tcBorders>
              <w:top w:color="000000" w:space="0" w:sz="0" w:val="nil"/>
              <w:bottom w:color="000000" w:space="0" w:sz="0" w:val="nil"/>
            </w:tcBorders>
            <w:shd w:fill="b7d9e0" w:val="clear"/>
          </w:tcPr>
          <w:p w:rsidR="00000000" w:rsidDel="00000000" w:rsidP="00000000" w:rsidRDefault="00000000" w:rsidRPr="00000000" w14:paraId="000002C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2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 know where to go for help when I have a problem</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C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12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C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1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D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0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D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D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566" w:hRule="atLeast"/>
          <w:tblHeader w:val="0"/>
        </w:trPr>
        <w:tc>
          <w:tcPr>
            <w:tcBorders>
              <w:top w:color="000000" w:space="0" w:sz="0" w:val="nil"/>
              <w:bottom w:color="000000" w:space="0" w:sz="0" w:val="nil"/>
            </w:tcBorders>
            <w:shd w:fill="ffffff" w:val="clear"/>
          </w:tcPr>
          <w:p w:rsidR="00000000" w:rsidDel="00000000" w:rsidP="00000000" w:rsidRDefault="00000000" w:rsidRPr="00000000" w14:paraId="000002D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2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 try to work out problems by talking about them</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D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12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D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1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D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0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D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ffffff" w:val="clear"/>
          </w:tcPr>
          <w:p w:rsidR="00000000" w:rsidDel="00000000" w:rsidP="00000000" w:rsidRDefault="00000000" w:rsidRPr="00000000" w14:paraId="000002D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566" w:hRule="atLeast"/>
          <w:tblHeader w:val="0"/>
        </w:trPr>
        <w:tc>
          <w:tcPr>
            <w:tcBorders>
              <w:top w:color="000000" w:space="0" w:sz="0" w:val="nil"/>
              <w:bottom w:color="000000" w:space="0" w:sz="0" w:val="nil"/>
            </w:tcBorders>
            <w:shd w:fill="b7d9e0" w:val="clear"/>
          </w:tcPr>
          <w:p w:rsidR="00000000" w:rsidDel="00000000" w:rsidP="00000000" w:rsidRDefault="00000000" w:rsidRPr="00000000" w14:paraId="000002D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2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 have goals and plans for the future</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D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12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D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1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D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0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D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bottom w:color="000000" w:space="0" w:sz="0" w:val="nil"/>
            </w:tcBorders>
            <w:shd w:fill="b7d9e0" w:val="clear"/>
          </w:tcPr>
          <w:p w:rsidR="00000000" w:rsidDel="00000000" w:rsidP="00000000" w:rsidRDefault="00000000" w:rsidRPr="00000000" w14:paraId="000002D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50"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r>
        <w:trPr>
          <w:cantSplit w:val="0"/>
          <w:trHeight w:val="561" w:hRule="atLeast"/>
          <w:tblHeader w:val="0"/>
        </w:trPr>
        <w:tc>
          <w:tcPr>
            <w:tcBorders>
              <w:top w:color="000000" w:space="0" w:sz="0" w:val="nil"/>
            </w:tcBorders>
            <w:shd w:fill="ffffff" w:val="clear"/>
          </w:tcPr>
          <w:p w:rsidR="00000000" w:rsidDel="00000000" w:rsidP="00000000" w:rsidRDefault="00000000" w:rsidRPr="00000000" w14:paraId="000002D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48" w:line="240" w:lineRule="auto"/>
              <w:ind w:left="2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 think I will be successful when I grow up</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2E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48" w:line="240" w:lineRule="auto"/>
              <w:ind w:left="124"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2E1">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48" w:line="240" w:lineRule="auto"/>
              <w:ind w:left="0" w:right="21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2E2">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48" w:line="240" w:lineRule="auto"/>
              <w:ind w:left="0" w:right="209"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2E3">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48"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4</w:t>
            </w:r>
            <w:r w:rsidDel="00000000" w:rsidR="00000000" w:rsidRPr="00000000">
              <w:rPr>
                <w:rtl w:val="0"/>
              </w:rPr>
            </w:r>
          </w:p>
        </w:tc>
        <w:tc>
          <w:tcPr>
            <w:tcBorders>
              <w:top w:color="000000" w:space="0" w:sz="0" w:val="nil"/>
            </w:tcBorders>
            <w:shd w:fill="ffffff" w:val="clear"/>
          </w:tcPr>
          <w:p w:rsidR="00000000" w:rsidDel="00000000" w:rsidP="00000000" w:rsidRDefault="00000000" w:rsidRPr="00000000" w14:paraId="000002E4">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148" w:line="240" w:lineRule="auto"/>
              <w:ind w:left="0" w:right="265"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w:t>
            </w:r>
            <w:r w:rsidDel="00000000" w:rsidR="00000000" w:rsidRPr="00000000">
              <w:rPr>
                <w:rtl w:val="0"/>
              </w:rPr>
            </w:r>
          </w:p>
        </w:tc>
      </w:tr>
    </w:tbl>
    <w:p w:rsidR="00000000" w:rsidDel="00000000" w:rsidP="00000000" w:rsidRDefault="00000000" w:rsidRPr="00000000" w14:paraId="000002E5">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E6">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E7">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E8">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E9">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EA">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EB">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EC">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ED">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EE">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EF">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F0">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F1">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F2">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F3">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F4">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F5">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F6">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F7">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F8">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F9">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FA">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FB">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FC">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FD">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FE">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2FF">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00">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01">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02">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03">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04">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05">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06">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07">
      <w:pPr>
        <w:tabs>
          <w:tab w:val="left" w:pos="6660"/>
        </w:tabs>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308">
      <w:pPr>
        <w:tabs>
          <w:tab w:val="left" w:pos="6660"/>
        </w:tabs>
        <w:rPr>
          <w:rFonts w:ascii="Calibri" w:cs="Calibri" w:eastAsia="Calibri" w:hAnsi="Calibri"/>
          <w:b w:val="1"/>
          <w:i w:val="1"/>
          <w:sz w:val="28"/>
          <w:szCs w:val="28"/>
        </w:rPr>
      </w:pPr>
      <w:r w:rsidDel="00000000" w:rsidR="00000000" w:rsidRPr="00000000">
        <w:rPr>
          <w:rtl w:val="0"/>
        </w:rPr>
      </w:r>
    </w:p>
    <w:sectPr>
      <w:headerReference r:id="rId36" w:type="default"/>
      <w:footerReference r:id="rId37" w:type="default"/>
      <w:pgSz w:h="16838" w:w="11906" w:orient="portrait"/>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 w:name="Calibri"/>
  <w:font w:name="Times New Roman"/>
  <w:font w:name="Courier New"/>
  <w:font w:name="Tahoma">
    <w:embedRegular w:fontKey="{00000000-0000-0000-0000-000000000000}" r:id="rId1" w:subsetted="0"/>
    <w:embedBold w:fontKey="{00000000-0000-0000-0000-000000000000}" r:id="rId2" w:subsetted="0"/>
  </w:font>
  <w:font w:name="Ovo">
    <w:embedRegular w:fontKey="{00000000-0000-0000-0000-000000000000}" r:id="rId3" w:subsetted="0"/>
  </w:font>
  <w:font w:name="Helvetica Neue">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 w:val="center" w:pos="4819"/>
        <w:tab w:val="right" w:pos="9638"/>
      </w:tabs>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Intervention Guide for Service Staff 2020 onwards</w:t>
    </w:r>
  </w:p>
  <w:p w:rsidR="00000000" w:rsidDel="00000000" w:rsidP="00000000" w:rsidRDefault="00000000" w:rsidRPr="00000000" w14:paraId="0000030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0079bf"/>
      <w:sz w:val="32"/>
      <w:szCs w:val="32"/>
    </w:rPr>
  </w:style>
  <w:style w:type="paragraph" w:styleId="Heading2">
    <w:name w:val="heading 2"/>
    <w:basedOn w:val="Normal"/>
    <w:next w:val="Normal"/>
    <w:pPr>
      <w:widowControl w:val="0"/>
      <w:pBdr>
        <w:top w:color="000000" w:space="0" w:sz="0" w:val="none"/>
        <w:left w:color="000000" w:space="0" w:sz="0" w:val="none"/>
        <w:bottom w:color="000000" w:space="0" w:sz="0" w:val="none"/>
        <w:right w:color="000000" w:space="0" w:sz="0" w:val="none"/>
        <w:between w:color="000000" w:space="0" w:sz="0" w:val="none"/>
      </w:pBdr>
      <w:spacing w:before="98" w:lineRule="auto"/>
      <w:ind w:left="697"/>
    </w:pPr>
    <w:rPr>
      <w:rFonts w:ascii="Arial" w:cs="Arial" w:eastAsia="Arial" w:hAnsi="Arial"/>
      <w:sz w:val="50"/>
      <w:szCs w:val="5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widowControl w:val="0"/>
      <w:pBdr>
        <w:top w:color="000000" w:space="0" w:sz="0" w:val="none"/>
        <w:left w:color="000000" w:space="0" w:sz="0" w:val="none"/>
        <w:bottom w:color="000000" w:space="0" w:sz="0" w:val="none"/>
        <w:right w:color="000000" w:space="0" w:sz="0" w:val="none"/>
        <w:between w:color="000000" w:space="0" w:sz="0" w:val="none"/>
      </w:pBdr>
      <w:ind w:left="697"/>
    </w:pPr>
    <w:rPr>
      <w:rFonts w:ascii="Trebuchet MS" w:cs="Trebuchet MS" w:eastAsia="Trebuchet MS" w:hAnsi="Trebuchet MS"/>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lang w:eastAsia="en-US" w:val="en-US"/>
    </w:rPr>
  </w:style>
  <w:style w:type="paragraph" w:styleId="Heading1">
    <w:name w:val="heading 1"/>
    <w:basedOn w:val="Normal"/>
    <w:next w:val="Normal"/>
    <w:link w:val="Heading1Char"/>
    <w:uiPriority w:val="9"/>
    <w:qFormat w:val="1"/>
    <w:rsid w:val="008968DA"/>
    <w:pPr>
      <w:keepNext w:val="1"/>
      <w:keepLines w:val="1"/>
      <w:spacing w:before="240"/>
      <w:outlineLvl w:val="0"/>
    </w:pPr>
    <w:rPr>
      <w:rFonts w:asciiTheme="majorHAnsi" w:cstheme="majorBidi" w:eastAsiaTheme="majorEastAsia" w:hAnsiTheme="majorHAnsi"/>
      <w:color w:val="0079bf" w:themeColor="accent1" w:themeShade="0000BF"/>
      <w:sz w:val="32"/>
      <w:szCs w:val="32"/>
    </w:rPr>
  </w:style>
  <w:style w:type="paragraph" w:styleId="Heading2">
    <w:name w:val="heading 2"/>
    <w:basedOn w:val="Normal"/>
    <w:link w:val="Heading2Char"/>
    <w:uiPriority w:val="1"/>
    <w:qFormat w:val="1"/>
    <w:rsid w:val="008968DA"/>
    <w:pPr>
      <w:widowControl w:val="0"/>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spacing w:before="98"/>
      <w:ind w:left="697"/>
      <w:outlineLvl w:val="1"/>
    </w:pPr>
    <w:rPr>
      <w:rFonts w:ascii="Arial" w:cs="Arial" w:eastAsia="Arial" w:hAnsi="Arial"/>
      <w:sz w:val="50"/>
      <w:szCs w:val="50"/>
      <w:bdr w:color="auto" w:space="0" w:sz="0" w:val="none"/>
    </w:rPr>
  </w:style>
  <w:style w:type="paragraph" w:styleId="Heading5">
    <w:name w:val="heading 5"/>
    <w:basedOn w:val="Normal"/>
    <w:link w:val="Heading5Char"/>
    <w:uiPriority w:val="1"/>
    <w:qFormat w:val="1"/>
    <w:rsid w:val="008968DA"/>
    <w:pPr>
      <w:widowControl w:val="0"/>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ind w:left="697"/>
      <w:outlineLvl w:val="4"/>
    </w:pPr>
    <w:rPr>
      <w:rFonts w:ascii="Trebuchet MS" w:cs="Trebuchet MS" w:eastAsia="Trebuchet MS" w:hAnsi="Trebuchet MS"/>
      <w:b w:val="1"/>
      <w:bCs w:val="1"/>
      <w:sz w:val="22"/>
      <w:szCs w:val="22"/>
      <w:bdr w:color="auto" w:space="0" w:sz="0" w:val="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rPr>
      <w:rFonts w:ascii="Helvetica Neue" w:cs="Helvetica Neue" w:eastAsia="Helvetica Neue" w:hAnsi="Helvetica Neue"/>
      <w:color w:val="000000"/>
      <w:sz w:val="22"/>
      <w:szCs w:val="22"/>
      <w14:textOutline w14:cap="flat" w14:cmpd="sng" w14:algn="ctr">
        <w14:noFill/>
        <w14:prstDash w14:val="solid"/>
        <w14:bevel/>
      </w14:textOutline>
    </w:rPr>
  </w:style>
  <w:style w:type="paragraph" w:styleId="TableStyle2" w:customStyle="1">
    <w:name w:val="Table Style 2"/>
    <w:rPr>
      <w:rFonts w:ascii="Helvetica Neue" w:cs="Arial Unicode MS" w:hAnsi="Helvetica Neue"/>
      <w:color w:val="000000"/>
      <w:lang w:val="en-US"/>
      <w14:textOutline w14:cap="flat" w14:cmpd="sng" w14:algn="ctr">
        <w14:noFill/>
        <w14:prstDash w14:val="solid"/>
        <w14:bevel/>
      </w14:textOutline>
    </w:rPr>
  </w:style>
  <w:style w:type="paragraph" w:styleId="Default" w:customStyle="1">
    <w:name w:val="Default"/>
    <w:rPr>
      <w:rFonts w:ascii="Helvetica Neue" w:cs="Helvetica Neue" w:eastAsia="Helvetica Neue" w:hAnsi="Helvetica Neue"/>
      <w:color w:val="000000"/>
      <w:sz w:val="22"/>
      <w:szCs w:val="22"/>
      <w14:textOutline w14:cap="flat" w14:cmpd="sng" w14:algn="ctr">
        <w14:noFill/>
        <w14:prstDash w14:val="solid"/>
        <w14:bevel/>
      </w14:textOutline>
    </w:rPr>
  </w:style>
  <w:style w:type="numbering" w:styleId="Bullet" w:customStyle="1">
    <w:name w:val="Bullet"/>
    <w:pPr>
      <w:numPr>
        <w:numId w:val="1"/>
      </w:numPr>
    </w:pPr>
  </w:style>
  <w:style w:type="numbering" w:styleId="BulletBig" w:customStyle="1">
    <w:name w:val="Bullet Big"/>
    <w:pPr>
      <w:numPr>
        <w:numId w:val="3"/>
      </w:numPr>
    </w:pPr>
  </w:style>
  <w:style w:type="paragraph" w:styleId="TableParagraph" w:customStyle="1">
    <w:name w:val="Table Paragraph"/>
    <w:basedOn w:val="Normal"/>
    <w:uiPriority w:val="1"/>
    <w:qFormat w:val="1"/>
    <w:rsid w:val="009958A3"/>
    <w:pPr>
      <w:widowControl w:val="0"/>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pPr>
    <w:rPr>
      <w:rFonts w:eastAsia="Times New Roman"/>
      <w:sz w:val="22"/>
      <w:szCs w:val="22"/>
      <w:bdr w:color="auto" w:space="0" w:sz="0" w:val="none"/>
    </w:rPr>
  </w:style>
  <w:style w:type="paragraph" w:styleId="Header">
    <w:name w:val="header"/>
    <w:basedOn w:val="Normal"/>
    <w:link w:val="HeaderChar"/>
    <w:uiPriority w:val="99"/>
    <w:unhideWhenUsed w:val="1"/>
    <w:rsid w:val="00C82C72"/>
    <w:pPr>
      <w:tabs>
        <w:tab w:val="center" w:pos="4513"/>
        <w:tab w:val="right" w:pos="9026"/>
      </w:tabs>
    </w:pPr>
  </w:style>
  <w:style w:type="character" w:styleId="HeaderChar" w:customStyle="1">
    <w:name w:val="Header Char"/>
    <w:basedOn w:val="DefaultParagraphFont"/>
    <w:link w:val="Header"/>
    <w:uiPriority w:val="99"/>
    <w:rsid w:val="00C82C72"/>
    <w:rPr>
      <w:sz w:val="24"/>
      <w:szCs w:val="24"/>
      <w:lang w:eastAsia="en-US" w:val="en-US"/>
    </w:rPr>
  </w:style>
  <w:style w:type="paragraph" w:styleId="Footer">
    <w:name w:val="footer"/>
    <w:basedOn w:val="Normal"/>
    <w:link w:val="FooterChar"/>
    <w:uiPriority w:val="99"/>
    <w:unhideWhenUsed w:val="1"/>
    <w:rsid w:val="00C82C72"/>
    <w:pPr>
      <w:tabs>
        <w:tab w:val="center" w:pos="4513"/>
        <w:tab w:val="right" w:pos="9026"/>
      </w:tabs>
    </w:pPr>
  </w:style>
  <w:style w:type="character" w:styleId="FooterChar" w:customStyle="1">
    <w:name w:val="Footer Char"/>
    <w:basedOn w:val="DefaultParagraphFont"/>
    <w:link w:val="Footer"/>
    <w:uiPriority w:val="99"/>
    <w:rsid w:val="00C82C72"/>
    <w:rPr>
      <w:sz w:val="24"/>
      <w:szCs w:val="24"/>
      <w:lang w:eastAsia="en-US" w:val="en-US"/>
    </w:rPr>
  </w:style>
  <w:style w:type="table" w:styleId="TableGrid">
    <w:name w:val="Table Grid"/>
    <w:basedOn w:val="TableNormal"/>
    <w:uiPriority w:val="39"/>
    <w:rsid w:val="00C82C7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1D664E"/>
    <w:pPr>
      <w:ind w:left="720"/>
      <w:contextualSpacing w:val="1"/>
    </w:pPr>
  </w:style>
  <w:style w:type="character" w:styleId="Heading2Char" w:customStyle="1">
    <w:name w:val="Heading 2 Char"/>
    <w:basedOn w:val="DefaultParagraphFont"/>
    <w:link w:val="Heading2"/>
    <w:uiPriority w:val="1"/>
    <w:rsid w:val="008968DA"/>
    <w:rPr>
      <w:rFonts w:ascii="Arial" w:cs="Arial" w:eastAsia="Arial" w:hAnsi="Arial"/>
      <w:sz w:val="50"/>
      <w:szCs w:val="50"/>
      <w:bdr w:color="auto" w:space="0" w:sz="0" w:val="none"/>
      <w:lang w:eastAsia="en-US" w:val="en-US"/>
    </w:rPr>
  </w:style>
  <w:style w:type="character" w:styleId="Heading5Char" w:customStyle="1">
    <w:name w:val="Heading 5 Char"/>
    <w:basedOn w:val="DefaultParagraphFont"/>
    <w:link w:val="Heading5"/>
    <w:uiPriority w:val="1"/>
    <w:rsid w:val="008968DA"/>
    <w:rPr>
      <w:rFonts w:ascii="Trebuchet MS" w:cs="Trebuchet MS" w:eastAsia="Trebuchet MS" w:hAnsi="Trebuchet MS"/>
      <w:b w:val="1"/>
      <w:bCs w:val="1"/>
      <w:sz w:val="22"/>
      <w:szCs w:val="22"/>
      <w:bdr w:color="auto" w:space="0" w:sz="0" w:val="none"/>
      <w:lang w:eastAsia="en-US" w:val="en-US"/>
    </w:rPr>
  </w:style>
  <w:style w:type="paragraph" w:styleId="BodyText">
    <w:name w:val="Body Text"/>
    <w:basedOn w:val="Normal"/>
    <w:link w:val="BodyTextChar"/>
    <w:uiPriority w:val="1"/>
    <w:qFormat w:val="1"/>
    <w:rsid w:val="008968DA"/>
    <w:pPr>
      <w:widowControl w:val="0"/>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pPr>
    <w:rPr>
      <w:rFonts w:ascii="Arial" w:cs="Arial" w:eastAsia="Arial" w:hAnsi="Arial"/>
      <w:sz w:val="22"/>
      <w:szCs w:val="22"/>
      <w:bdr w:color="auto" w:space="0" w:sz="0" w:val="none"/>
    </w:rPr>
  </w:style>
  <w:style w:type="character" w:styleId="BodyTextChar" w:customStyle="1">
    <w:name w:val="Body Text Char"/>
    <w:basedOn w:val="DefaultParagraphFont"/>
    <w:link w:val="BodyText"/>
    <w:uiPriority w:val="1"/>
    <w:rsid w:val="008968DA"/>
    <w:rPr>
      <w:rFonts w:ascii="Arial" w:cs="Arial" w:eastAsia="Arial" w:hAnsi="Arial"/>
      <w:sz w:val="22"/>
      <w:szCs w:val="22"/>
      <w:bdr w:color="auto" w:space="0" w:sz="0" w:val="none"/>
      <w:lang w:eastAsia="en-US" w:val="en-US"/>
    </w:rPr>
  </w:style>
  <w:style w:type="character" w:styleId="Heading1Char" w:customStyle="1">
    <w:name w:val="Heading 1 Char"/>
    <w:basedOn w:val="DefaultParagraphFont"/>
    <w:link w:val="Heading1"/>
    <w:uiPriority w:val="9"/>
    <w:rsid w:val="008968DA"/>
    <w:rPr>
      <w:rFonts w:asciiTheme="majorHAnsi" w:cstheme="majorBidi" w:eastAsiaTheme="majorEastAsia" w:hAnsiTheme="majorHAnsi"/>
      <w:color w:val="0079bf" w:themeColor="accent1" w:themeShade="0000BF"/>
      <w:sz w:val="32"/>
      <w:szCs w:val="32"/>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2" Type="http://schemas.openxmlformats.org/officeDocument/2006/relationships/image" Target="media/image4.png"/><Relationship Id="rId21" Type="http://schemas.openxmlformats.org/officeDocument/2006/relationships/image" Target="media/image3.png"/><Relationship Id="rId24" Type="http://schemas.openxmlformats.org/officeDocument/2006/relationships/image" Target="media/image2.pn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9.png"/><Relationship Id="rId26" Type="http://schemas.openxmlformats.org/officeDocument/2006/relationships/image" Target="media/image15.png"/><Relationship Id="rId25" Type="http://schemas.openxmlformats.org/officeDocument/2006/relationships/image" Target="media/image14.png"/><Relationship Id="rId28" Type="http://schemas.openxmlformats.org/officeDocument/2006/relationships/image" Target="media/image23.png"/><Relationship Id="rId27" Type="http://schemas.openxmlformats.org/officeDocument/2006/relationships/image" Target="media/image13.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4.png"/><Relationship Id="rId7" Type="http://schemas.openxmlformats.org/officeDocument/2006/relationships/image" Target="media/image26.jpg"/><Relationship Id="rId8" Type="http://schemas.openxmlformats.org/officeDocument/2006/relationships/image" Target="media/image12.png"/><Relationship Id="rId31" Type="http://schemas.openxmlformats.org/officeDocument/2006/relationships/image" Target="media/image22.png"/><Relationship Id="rId30" Type="http://schemas.openxmlformats.org/officeDocument/2006/relationships/image" Target="media/image20.png"/><Relationship Id="rId11" Type="http://schemas.openxmlformats.org/officeDocument/2006/relationships/image" Target="media/image8.png"/><Relationship Id="rId33" Type="http://schemas.openxmlformats.org/officeDocument/2006/relationships/image" Target="media/image19.png"/><Relationship Id="rId10" Type="http://schemas.openxmlformats.org/officeDocument/2006/relationships/image" Target="media/image21.png"/><Relationship Id="rId32" Type="http://schemas.openxmlformats.org/officeDocument/2006/relationships/image" Target="media/image18.png"/><Relationship Id="rId13" Type="http://schemas.openxmlformats.org/officeDocument/2006/relationships/image" Target="media/image28.png"/><Relationship Id="rId35" Type="http://schemas.openxmlformats.org/officeDocument/2006/relationships/image" Target="media/image17.png"/><Relationship Id="rId12" Type="http://schemas.openxmlformats.org/officeDocument/2006/relationships/image" Target="media/image9.png"/><Relationship Id="rId34" Type="http://schemas.openxmlformats.org/officeDocument/2006/relationships/image" Target="media/image16.png"/><Relationship Id="rId15" Type="http://schemas.openxmlformats.org/officeDocument/2006/relationships/image" Target="media/image11.png"/><Relationship Id="rId37" Type="http://schemas.openxmlformats.org/officeDocument/2006/relationships/footer" Target="footer1.xml"/><Relationship Id="rId14" Type="http://schemas.openxmlformats.org/officeDocument/2006/relationships/image" Target="media/image10.png"/><Relationship Id="rId36" Type="http://schemas.openxmlformats.org/officeDocument/2006/relationships/header" Target="header1.xml"/><Relationship Id="rId17" Type="http://schemas.openxmlformats.org/officeDocument/2006/relationships/image" Target="media/image27.png"/><Relationship Id="rId16" Type="http://schemas.openxmlformats.org/officeDocument/2006/relationships/image" Target="media/image25.png"/><Relationship Id="rId19" Type="http://schemas.openxmlformats.org/officeDocument/2006/relationships/image" Target="media/image5.png"/><Relationship Id="rId1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Ovo-regular.ttf"/><Relationship Id="rId4" Type="http://schemas.openxmlformats.org/officeDocument/2006/relationships/font" Target="fonts/HelveticaNeue-regular.ttf"/><Relationship Id="rId5" Type="http://schemas.openxmlformats.org/officeDocument/2006/relationships/font" Target="fonts/HelveticaNeue-bold.ttf"/><Relationship Id="rId6" Type="http://schemas.openxmlformats.org/officeDocument/2006/relationships/font" Target="fonts/HelveticaNeue-italic.ttf"/><Relationship Id="rId7" Type="http://schemas.openxmlformats.org/officeDocument/2006/relationships/font" Target="fonts/HelveticaNeue-boldItalic.tt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hrh/c4BOHijt5E8grbY/retncw==">AMUW2mWeCbxT/0b61GyAnw9QDDcGYqO5sshJMhx7Zwv0fpKGszUiibtdn7ckc+3LL1aGcaOD8awi2nAQK8yLZ1ED5ysE8tmMI0EynsLyGXYcl04bNALHSu3otvypzwco6UoU62YJ4ZCc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2020-07-13T09:51:00Z</dcterms:created>
  <dc:creator>Milli Cowling</dc:creator>
</cp:coreProperties>
</file>