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2006" w:rsidRDefault="00022006" w:rsidP="00022006">
      <w:pPr>
        <w:tabs>
          <w:tab w:val="left" w:pos="0"/>
        </w:tabs>
        <w:spacing w:after="0" w:line="240" w:lineRule="auto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Focus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area 2</w:t>
      </w: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: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 </w:t>
      </w: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The extent to which teaching supports the goals of the science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</w:t>
      </w: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curriculum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11.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ab/>
      </w:r>
      <w:r w:rsidRPr="006771DA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What is the rationale for teaching approaches chosen for sequences of lessons?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  <w:t>Questions: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Tell me a bit about the teaching approaches you have chosen in this sequence of lessons-what made them suitable for the content that you were teaching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What was the purpose of the activity </w:t>
      </w:r>
      <w:proofErr w:type="gramStart"/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when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....</w:t>
      </w:r>
      <w:proofErr w:type="gramEnd"/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</w:t>
      </w: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?</w:t>
      </w:r>
    </w:p>
    <w:p w:rsidR="00022006" w:rsidRPr="009929CE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do you make sure pupils link their knowledge together so they see important</w:t>
      </w:r>
      <w:r w:rsidRPr="009929CE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relationships between concepts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?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12.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ab/>
      </w: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What approaches do teachers use to ensure that key content is remembered long term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? </w:t>
      </w: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How do teachers ensure that pupils remember that which they have been taught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?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  <w:t>Questions: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How do you make sure pupils remember long term what has been taught?  How do you ensure it is the right knowledge?  </w:t>
      </w:r>
    </w:p>
    <w:p w:rsidR="00022006" w:rsidRPr="009929CE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Can you show me some examples of approaches your school uses to support</w:t>
      </w:r>
      <w:r w:rsidRPr="009929CE"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pupils remembering what's on the science curriculum over time?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13.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ab/>
      </w: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How is practical 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use </w:t>
      </w:r>
      <w:r w:rsidRPr="009929CE"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>to support learning</w:t>
      </w:r>
      <w:r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  <w:t xml:space="preserve"> of science?</w:t>
      </w: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b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Questions</w:t>
      </w:r>
      <w:proofErr w:type="gramStart"/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:</w:t>
      </w:r>
      <w:proofErr w:type="gramEnd"/>
      <w:r w:rsidRPr="005E04D3">
        <w:rPr>
          <w:rFonts w:ascii="Arial" w:hAnsi="Arial" w:cs="Arial"/>
          <w:color w:val="242424"/>
          <w:sz w:val="24"/>
          <w:szCs w:val="24"/>
        </w:rPr>
        <w:br/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a)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For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teachers:</w:t>
      </w:r>
    </w:p>
    <w:p w:rsidR="00022006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Why did you decide to do this practical activity?  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did you want the pupils to learn?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were pupils prepared for this practical?  How have you made sure they are sinking about the science and not just doing it?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How does the practical help pupils to develop their knowledge of........?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Why have you decided to carry out this practical activity as a whole class practical and not as a teacher demo (or vice versa)?</w:t>
      </w:r>
    </w:p>
    <w:p w:rsidR="00022006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What are pupils going to do with the knowledge they learnt from the practic</w:t>
      </w:r>
      <w:r>
        <w:rPr>
          <w:rFonts w:ascii="Arial" w:eastAsia="Times New Roman" w:hAnsi="Arial" w:cs="Arial"/>
          <w:color w:val="000000"/>
          <w:sz w:val="24"/>
          <w:szCs w:val="24"/>
          <w:lang w:eastAsia="en-GB"/>
        </w:rPr>
        <w:t>al</w:t>
      </w: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 activity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?</w:t>
      </w:r>
    </w:p>
    <w:p w:rsidR="00022006" w:rsidRPr="00791791" w:rsidRDefault="00022006" w:rsidP="00022006">
      <w:pPr>
        <w:pStyle w:val="ListParagraph"/>
        <w:spacing w:after="0" w:line="240" w:lineRule="auto"/>
        <w:ind w:left="851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</w:p>
    <w:p w:rsidR="00022006" w:rsidRDefault="00022006" w:rsidP="00022006">
      <w:pPr>
        <w:tabs>
          <w:tab w:val="left" w:pos="426"/>
        </w:tabs>
        <w:spacing w:after="0" w:line="240" w:lineRule="auto"/>
        <w:ind w:left="426" w:hanging="426"/>
        <w:textAlignment w:val="top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b)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ab/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For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pupils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:</w:t>
      </w:r>
    </w:p>
    <w:p w:rsidR="00022006" w:rsidRPr="00FE38E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n-GB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Can you tell me why you are carrying out this practical?  What are you learning about?</w:t>
      </w:r>
    </w:p>
    <w:p w:rsidR="00022006" w:rsidRPr="005E04D3" w:rsidRDefault="00022006" w:rsidP="00022006">
      <w:pPr>
        <w:pStyle w:val="ListParagraph"/>
        <w:numPr>
          <w:ilvl w:val="0"/>
          <w:numId w:val="1"/>
        </w:numPr>
        <w:spacing w:after="0" w:line="240" w:lineRule="auto"/>
        <w:ind w:left="709" w:hanging="283"/>
        <w:textAlignment w:val="baseline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 xml:space="preserve">Can you tell me some of the names of the pieces of equipment you are </w:t>
      </w:r>
      <w:proofErr w:type="gramStart"/>
      <w:r w:rsidRPr="00FE38E3">
        <w:rPr>
          <w:rFonts w:ascii="Arial" w:eastAsia="Times New Roman" w:hAnsi="Arial" w:cs="Arial"/>
          <w:color w:val="000000"/>
          <w:sz w:val="24"/>
          <w:szCs w:val="24"/>
          <w:lang w:eastAsia="en-GB"/>
        </w:rPr>
        <w:t>using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.</w:t>
      </w:r>
      <w:proofErr w:type="gramEnd"/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Why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are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you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using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X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and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not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 xml:space="preserve"> </w:t>
      </w:r>
      <w:r w:rsidRPr="005E04D3">
        <w:rPr>
          <w:rFonts w:ascii="Arial" w:hAnsi="Arial" w:cs="Arial"/>
          <w:color w:val="242424"/>
          <w:sz w:val="24"/>
          <w:szCs w:val="24"/>
          <w:shd w:val="clear" w:color="auto" w:fill="FFFFFF"/>
        </w:rPr>
        <w:t>Y</w:t>
      </w:r>
      <w:r>
        <w:rPr>
          <w:rFonts w:ascii="Arial" w:hAnsi="Arial" w:cs="Arial"/>
          <w:color w:val="242424"/>
          <w:sz w:val="24"/>
          <w:szCs w:val="24"/>
          <w:shd w:val="clear" w:color="auto" w:fill="FFFFFF"/>
        </w:rPr>
        <w:t>?</w:t>
      </w:r>
    </w:p>
    <w:p w:rsidR="00022006" w:rsidRPr="005E04D3" w:rsidRDefault="00022006" w:rsidP="00022006">
      <w:pPr>
        <w:spacing w:after="0" w:line="240" w:lineRule="auto"/>
        <w:rPr>
          <w:rFonts w:ascii="Arial" w:hAnsi="Arial" w:cs="Arial"/>
          <w:color w:val="242424"/>
          <w:sz w:val="24"/>
          <w:szCs w:val="24"/>
          <w:shd w:val="clear" w:color="auto" w:fill="FFFFFF"/>
        </w:rPr>
      </w:pPr>
      <w:bookmarkStart w:id="0" w:name="_GoBack"/>
      <w:bookmarkEnd w:id="0"/>
    </w:p>
    <w:p w:rsidR="0014633E" w:rsidRDefault="0014633E"/>
    <w:sectPr w:rsidR="001463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04750F"/>
    <w:multiLevelType w:val="hybridMultilevel"/>
    <w:tmpl w:val="2CB81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006"/>
    <w:rsid w:val="00022006"/>
    <w:rsid w:val="001463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05CEB2-AB67-4045-9A1A-08F8CB1DF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20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0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Gardner</dc:creator>
  <cp:keywords/>
  <dc:description/>
  <cp:lastModifiedBy>David Gardner</cp:lastModifiedBy>
  <cp:revision>1</cp:revision>
  <dcterms:created xsi:type="dcterms:W3CDTF">2023-08-30T15:26:00Z</dcterms:created>
  <dcterms:modified xsi:type="dcterms:W3CDTF">2023-08-30T15:28:00Z</dcterms:modified>
</cp:coreProperties>
</file>